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FB13D" w14:textId="535F63B8" w:rsidR="002022B2" w:rsidRPr="002022B2" w:rsidRDefault="002022B2" w:rsidP="002022B2">
      <w:pPr>
        <w:pStyle w:val="Rubrik"/>
        <w:ind w:left="0"/>
        <w:jc w:val="center"/>
        <w:rPr>
          <w:sz w:val="72"/>
          <w:szCs w:val="72"/>
        </w:rPr>
      </w:pPr>
      <w:r w:rsidRPr="002022B2">
        <w:rPr>
          <w:sz w:val="72"/>
          <w:szCs w:val="72"/>
        </w:rPr>
        <w:t>How to register and log in</w:t>
      </w:r>
    </w:p>
    <w:p w14:paraId="77718716" w14:textId="0A59CF8A" w:rsidR="00017E54" w:rsidRPr="002022B2" w:rsidRDefault="002022B2" w:rsidP="002022B2">
      <w:pPr>
        <w:pStyle w:val="Rubrik"/>
        <w:ind w:left="0"/>
        <w:jc w:val="center"/>
        <w:rPr>
          <w:sz w:val="52"/>
          <w:szCs w:val="52"/>
        </w:rPr>
      </w:pPr>
      <w:r w:rsidRPr="002022B2">
        <w:rPr>
          <w:sz w:val="52"/>
          <w:szCs w:val="52"/>
        </w:rPr>
        <w:t>SMC Humanitarian Field Man</w:t>
      </w:r>
      <w:r w:rsidR="00A71AD8">
        <w:rPr>
          <w:sz w:val="52"/>
          <w:szCs w:val="52"/>
        </w:rPr>
        <w:t>a</w:t>
      </w:r>
      <w:r w:rsidRPr="002022B2">
        <w:rPr>
          <w:sz w:val="52"/>
          <w:szCs w:val="52"/>
        </w:rPr>
        <w:t>ger Course</w:t>
      </w:r>
    </w:p>
    <w:p w14:paraId="59585026" w14:textId="77777777" w:rsidR="00017E54" w:rsidRPr="002022B2" w:rsidRDefault="00017E54" w:rsidP="002022B2">
      <w:pPr>
        <w:pStyle w:val="Brdtext"/>
        <w:jc w:val="center"/>
        <w:rPr>
          <w:rFonts w:ascii="Trebuchet MS"/>
          <w:sz w:val="52"/>
          <w:szCs w:val="52"/>
        </w:rPr>
      </w:pPr>
    </w:p>
    <w:p w14:paraId="2C07B712" w14:textId="77777777" w:rsidR="00017E54" w:rsidRDefault="00017E54">
      <w:pPr>
        <w:pStyle w:val="Brdtext"/>
        <w:rPr>
          <w:rFonts w:ascii="Trebuchet MS"/>
          <w:sz w:val="20"/>
        </w:rPr>
      </w:pPr>
    </w:p>
    <w:p w14:paraId="3F06EB48" w14:textId="77777777" w:rsidR="00017E54" w:rsidRDefault="00017E54">
      <w:pPr>
        <w:pStyle w:val="Brdtext"/>
        <w:rPr>
          <w:rFonts w:ascii="Trebuchet MS"/>
          <w:sz w:val="20"/>
        </w:rPr>
      </w:pPr>
    </w:p>
    <w:p w14:paraId="077CF669" w14:textId="77777777" w:rsidR="00017E54" w:rsidRDefault="00017E54">
      <w:pPr>
        <w:pStyle w:val="Brdtext"/>
        <w:rPr>
          <w:rFonts w:ascii="Trebuchet MS"/>
          <w:sz w:val="20"/>
        </w:rPr>
      </w:pPr>
    </w:p>
    <w:p w14:paraId="6005D809" w14:textId="4468D473" w:rsidR="00017E54" w:rsidRDefault="002022B2">
      <w:pPr>
        <w:pStyle w:val="Brdtext"/>
        <w:spacing w:before="8"/>
        <w:rPr>
          <w:rFonts w:ascii="Trebuchet MS"/>
          <w:sz w:val="28"/>
        </w:rPr>
      </w:pPr>
      <w:r>
        <w:rPr>
          <w:noProof/>
        </w:rPr>
        <w:drawing>
          <wp:anchor distT="0" distB="0" distL="0" distR="0" simplePos="0" relativeHeight="251635200" behindDoc="0" locked="0" layoutInCell="1" allowOverlap="1" wp14:anchorId="5162615A" wp14:editId="37396CF3">
            <wp:simplePos x="0" y="0"/>
            <wp:positionH relativeFrom="page">
              <wp:posOffset>6598920</wp:posOffset>
            </wp:positionH>
            <wp:positionV relativeFrom="paragraph">
              <wp:posOffset>299720</wp:posOffset>
            </wp:positionV>
            <wp:extent cx="2156460" cy="97663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rotWithShape="1">
                    <a:blip r:embed="rId8" cstate="print"/>
                    <a:srcRect t="2916"/>
                    <a:stretch/>
                  </pic:blipFill>
                  <pic:spPr bwMode="auto">
                    <a:xfrm>
                      <a:off x="0" y="0"/>
                      <a:ext cx="2156460" cy="976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248" behindDoc="0" locked="0" layoutInCell="1" allowOverlap="1" wp14:anchorId="5D3B9413" wp14:editId="791A9E51">
            <wp:simplePos x="0" y="0"/>
            <wp:positionH relativeFrom="column">
              <wp:posOffset>3032760</wp:posOffset>
            </wp:positionH>
            <wp:positionV relativeFrom="paragraph">
              <wp:posOffset>490220</wp:posOffset>
            </wp:positionV>
            <wp:extent cx="2126615" cy="815340"/>
            <wp:effectExtent l="0" t="0" r="6985" b="3810"/>
            <wp:wrapThrough wrapText="bothSides">
              <wp:wrapPolygon edited="0">
                <wp:start x="0" y="0"/>
                <wp:lineTo x="0" y="21196"/>
                <wp:lineTo x="21477" y="21196"/>
                <wp:lineTo x="21477" y="0"/>
                <wp:lineTo x="0" y="0"/>
              </wp:wrapPolygon>
            </wp:wrapThrough>
            <wp:docPr id="2" name="Bildobjekt 2"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clipart&#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6615" cy="815340"/>
                    </a:xfrm>
                    <a:prstGeom prst="rect">
                      <a:avLst/>
                    </a:prstGeom>
                  </pic:spPr>
                </pic:pic>
              </a:graphicData>
            </a:graphic>
            <wp14:sizeRelH relativeFrom="page">
              <wp14:pctWidth>0</wp14:pctWidth>
            </wp14:sizeRelH>
            <wp14:sizeRelV relativeFrom="page">
              <wp14:pctHeight>0</wp14:pctHeight>
            </wp14:sizeRelV>
          </wp:anchor>
        </w:drawing>
      </w:r>
    </w:p>
    <w:p w14:paraId="5B3DAC75" w14:textId="77777777" w:rsidR="00017E54" w:rsidRDefault="00017E54">
      <w:pPr>
        <w:pStyle w:val="Brdtext"/>
        <w:rPr>
          <w:rFonts w:ascii="Trebuchet MS"/>
          <w:sz w:val="20"/>
        </w:rPr>
      </w:pPr>
    </w:p>
    <w:p w14:paraId="680DE084" w14:textId="77777777" w:rsidR="00017E54" w:rsidRDefault="00017E54">
      <w:pPr>
        <w:pStyle w:val="Brdtext"/>
        <w:rPr>
          <w:rFonts w:ascii="Trebuchet MS"/>
          <w:sz w:val="20"/>
        </w:rPr>
      </w:pPr>
    </w:p>
    <w:p w14:paraId="776B03E3" w14:textId="77777777" w:rsidR="00017E54" w:rsidRDefault="00017E54">
      <w:pPr>
        <w:pStyle w:val="Brdtext"/>
        <w:rPr>
          <w:rFonts w:ascii="Trebuchet MS"/>
          <w:sz w:val="20"/>
        </w:rPr>
      </w:pPr>
    </w:p>
    <w:p w14:paraId="5F8116CC" w14:textId="77777777" w:rsidR="00017E54" w:rsidRDefault="00017E54">
      <w:pPr>
        <w:pStyle w:val="Brdtext"/>
        <w:rPr>
          <w:rFonts w:ascii="Trebuchet MS"/>
          <w:sz w:val="20"/>
        </w:rPr>
      </w:pPr>
    </w:p>
    <w:p w14:paraId="76546959" w14:textId="77777777" w:rsidR="00017E54" w:rsidRDefault="00017E54">
      <w:pPr>
        <w:pStyle w:val="Brdtext"/>
        <w:rPr>
          <w:rFonts w:ascii="Trebuchet MS"/>
          <w:sz w:val="20"/>
        </w:rPr>
      </w:pPr>
    </w:p>
    <w:p w14:paraId="1F5A61FC" w14:textId="77777777" w:rsidR="00017E54" w:rsidRDefault="00017E54">
      <w:pPr>
        <w:pStyle w:val="Brdtext"/>
        <w:rPr>
          <w:rFonts w:ascii="Trebuchet MS"/>
          <w:sz w:val="20"/>
        </w:rPr>
      </w:pPr>
    </w:p>
    <w:p w14:paraId="696DD4B0" w14:textId="77777777" w:rsidR="00017E54" w:rsidRDefault="00017E54">
      <w:pPr>
        <w:pStyle w:val="Brdtext"/>
        <w:rPr>
          <w:rFonts w:ascii="Trebuchet MS"/>
          <w:sz w:val="20"/>
        </w:rPr>
      </w:pPr>
    </w:p>
    <w:p w14:paraId="35856377" w14:textId="77777777" w:rsidR="00017E54" w:rsidRDefault="00017E54">
      <w:pPr>
        <w:pStyle w:val="Brdtext"/>
        <w:spacing w:before="4"/>
        <w:rPr>
          <w:rFonts w:ascii="Trebuchet MS"/>
          <w:sz w:val="25"/>
        </w:rPr>
      </w:pPr>
    </w:p>
    <w:p w14:paraId="60E1081F" w14:textId="49B88A17" w:rsidR="00017E54" w:rsidRPr="002022B2" w:rsidRDefault="002022B2">
      <w:pPr>
        <w:spacing w:line="835" w:lineRule="exact"/>
        <w:jc w:val="center"/>
        <w:rPr>
          <w:rFonts w:ascii="Trebuchet MS" w:hAnsi="Trebuchet MS"/>
          <w:sz w:val="44"/>
          <w:szCs w:val="44"/>
        </w:rPr>
        <w:sectPr w:rsidR="00017E54" w:rsidRPr="002022B2">
          <w:type w:val="continuous"/>
          <w:pgSz w:w="19200" w:h="10800" w:orient="landscape"/>
          <w:pgMar w:top="1000" w:right="0" w:bottom="280" w:left="0" w:header="720" w:footer="720" w:gutter="0"/>
          <w:cols w:space="720"/>
        </w:sectPr>
      </w:pPr>
      <w:r w:rsidRPr="002022B2">
        <w:rPr>
          <w:rFonts w:ascii="Trebuchet MS" w:hAnsi="Trebuchet MS"/>
          <w:sz w:val="44"/>
          <w:szCs w:val="44"/>
        </w:rPr>
        <w:t>https://kayaconnect.org/course/info.php?id=1141</w:t>
      </w:r>
    </w:p>
    <w:p w14:paraId="34017E7B" w14:textId="77777777" w:rsidR="00017E54" w:rsidRDefault="00A71AD8">
      <w:pPr>
        <w:pStyle w:val="Brdtext"/>
        <w:ind w:left="3435"/>
        <w:rPr>
          <w:sz w:val="20"/>
        </w:rPr>
      </w:pPr>
      <w:r>
        <w:rPr>
          <w:noProof/>
          <w:sz w:val="20"/>
        </w:rPr>
        <w:lastRenderedPageBreak/>
        <w:drawing>
          <wp:inline distT="0" distB="0" distL="0" distR="0" wp14:anchorId="4431F65B" wp14:editId="4BC4CBE9">
            <wp:extent cx="7770294" cy="627078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770294" cy="6270783"/>
                    </a:xfrm>
                    <a:prstGeom prst="rect">
                      <a:avLst/>
                    </a:prstGeom>
                  </pic:spPr>
                </pic:pic>
              </a:graphicData>
            </a:graphic>
          </wp:inline>
        </w:drawing>
      </w:r>
    </w:p>
    <w:p w14:paraId="385DF9C5" w14:textId="77777777" w:rsidR="00017E54" w:rsidRDefault="00017E54">
      <w:pPr>
        <w:rPr>
          <w:sz w:val="20"/>
        </w:rPr>
        <w:sectPr w:rsidR="00017E54">
          <w:pgSz w:w="19200" w:h="10800" w:orient="landscape"/>
          <w:pgMar w:top="400" w:right="0" w:bottom="280" w:left="0" w:header="720" w:footer="720" w:gutter="0"/>
          <w:cols w:space="720"/>
        </w:sectPr>
      </w:pPr>
    </w:p>
    <w:p w14:paraId="0843C02E" w14:textId="77777777" w:rsidR="00017E54" w:rsidRDefault="00A71AD8">
      <w:pPr>
        <w:pStyle w:val="Brdtext"/>
        <w:ind w:left="3374"/>
        <w:rPr>
          <w:sz w:val="20"/>
        </w:rPr>
      </w:pPr>
      <w:r>
        <w:rPr>
          <w:noProof/>
          <w:sz w:val="20"/>
        </w:rPr>
        <w:lastRenderedPageBreak/>
        <w:drawing>
          <wp:inline distT="0" distB="0" distL="0" distR="0" wp14:anchorId="57CF9517" wp14:editId="51977F54">
            <wp:extent cx="7754685" cy="617648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7754685" cy="6176486"/>
                    </a:xfrm>
                    <a:prstGeom prst="rect">
                      <a:avLst/>
                    </a:prstGeom>
                  </pic:spPr>
                </pic:pic>
              </a:graphicData>
            </a:graphic>
          </wp:inline>
        </w:drawing>
      </w:r>
    </w:p>
    <w:p w14:paraId="2A304E5F" w14:textId="77777777" w:rsidR="00017E54" w:rsidRDefault="00017E54">
      <w:pPr>
        <w:rPr>
          <w:sz w:val="20"/>
        </w:rPr>
        <w:sectPr w:rsidR="00017E54">
          <w:pgSz w:w="19200" w:h="10800" w:orient="landscape"/>
          <w:pgMar w:top="520" w:right="0" w:bottom="280" w:left="0" w:header="720" w:footer="720" w:gutter="0"/>
          <w:cols w:space="720"/>
        </w:sectPr>
      </w:pPr>
    </w:p>
    <w:p w14:paraId="6D40A2F3" w14:textId="77777777" w:rsidR="002022B2" w:rsidRDefault="002022B2">
      <w:pPr>
        <w:pStyle w:val="Brdtext"/>
        <w:rPr>
          <w:noProof/>
          <w:sz w:val="20"/>
        </w:rPr>
      </w:pPr>
    </w:p>
    <w:p w14:paraId="2DCC2428" w14:textId="77777777" w:rsidR="002022B2" w:rsidRDefault="002022B2">
      <w:pPr>
        <w:pStyle w:val="Brdtext"/>
        <w:rPr>
          <w:noProof/>
          <w:sz w:val="20"/>
        </w:rPr>
      </w:pPr>
    </w:p>
    <w:p w14:paraId="1A3B6C0E" w14:textId="1AA35384" w:rsidR="00017E54" w:rsidRDefault="00E04691">
      <w:pPr>
        <w:pStyle w:val="Brdtext"/>
        <w:rPr>
          <w:sz w:val="20"/>
        </w:rPr>
      </w:pPr>
      <w:r>
        <w:rPr>
          <w:noProof/>
          <w:sz w:val="20"/>
        </w:rPr>
        <mc:AlternateContent>
          <mc:Choice Requires="wps">
            <w:drawing>
              <wp:anchor distT="0" distB="0" distL="114300" distR="114300" simplePos="0" relativeHeight="251645440" behindDoc="0" locked="0" layoutInCell="1" allowOverlap="1" wp14:anchorId="2FF1E52C" wp14:editId="5214CDC4">
                <wp:simplePos x="0" y="0"/>
                <wp:positionH relativeFrom="column">
                  <wp:posOffset>7886700</wp:posOffset>
                </wp:positionH>
                <wp:positionV relativeFrom="paragraph">
                  <wp:posOffset>4691574</wp:posOffset>
                </wp:positionV>
                <wp:extent cx="754380" cy="156210"/>
                <wp:effectExtent l="0" t="152400" r="0" b="148590"/>
                <wp:wrapNone/>
                <wp:docPr id="8" name="Pil: höger 8"/>
                <wp:cNvGraphicFramePr/>
                <a:graphic xmlns:a="http://schemas.openxmlformats.org/drawingml/2006/main">
                  <a:graphicData uri="http://schemas.microsoft.com/office/word/2010/wordprocessingShape">
                    <wps:wsp>
                      <wps:cNvSpPr/>
                      <wps:spPr>
                        <a:xfrm rot="20112813">
                          <a:off x="0" y="0"/>
                          <a:ext cx="754380" cy="15621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579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8" o:spid="_x0000_s1026" type="#_x0000_t13" style="position:absolute;margin-left:621pt;margin-top:369.4pt;width:59.4pt;height:12.3pt;rotation:-1624405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" adj="19364" fillcolor="red" strokecolor="red" strokeweight="2pt"/>
            </w:pict>
          </mc:Fallback>
        </mc:AlternateContent>
      </w:r>
      <w:r w:rsidR="002022B2" w:rsidRPr="002022B2">
        <w:rPr>
          <w:noProof/>
          <w:sz w:val="20"/>
        </w:rPr>
        <w:drawing>
          <wp:inline distT="0" distB="0" distL="0" distR="0" wp14:anchorId="64AF5A16" wp14:editId="494AA3C2">
            <wp:extent cx="12192000" cy="4999990"/>
            <wp:effectExtent l="0" t="0" r="0" b="0"/>
            <wp:docPr id="4" name="Bildobjekt 3" descr="En bild som visar text&#10;&#10;Automatiskt genererad beskrivning">
              <a:extLst xmlns:a="http://schemas.openxmlformats.org/drawingml/2006/main">
                <a:ext uri="{FF2B5EF4-FFF2-40B4-BE49-F238E27FC236}">
                  <a16:creationId xmlns:a16="http://schemas.microsoft.com/office/drawing/2014/main" id="{C4F7F5E8-4357-4CFA-A1C8-DA44E2108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descr="En bild som visar text&#10;&#10;Automatiskt genererad beskrivning">
                      <a:extLst>
                        <a:ext uri="{FF2B5EF4-FFF2-40B4-BE49-F238E27FC236}">
                          <a16:creationId xmlns:a16="http://schemas.microsoft.com/office/drawing/2014/main" id="{C4F7F5E8-4357-4CFA-A1C8-DA44E210854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192000" cy="4999990"/>
                    </a:xfrm>
                    <a:prstGeom prst="rect">
                      <a:avLst/>
                    </a:prstGeom>
                  </pic:spPr>
                </pic:pic>
              </a:graphicData>
            </a:graphic>
          </wp:inline>
        </w:drawing>
      </w:r>
    </w:p>
    <w:p w14:paraId="74AD0AE2" w14:textId="77777777" w:rsidR="00017E54" w:rsidRDefault="00017E54">
      <w:pPr>
        <w:rPr>
          <w:sz w:val="20"/>
        </w:rPr>
        <w:sectPr w:rsidR="00017E54">
          <w:pgSz w:w="19200" w:h="10800" w:orient="landscape"/>
          <w:pgMar w:top="360" w:right="0" w:bottom="0" w:left="0" w:header="720" w:footer="720" w:gutter="0"/>
          <w:cols w:space="720"/>
        </w:sectPr>
      </w:pPr>
    </w:p>
    <w:p w14:paraId="2D8769FA" w14:textId="256F660D" w:rsidR="00017E54" w:rsidRDefault="00017E54">
      <w:pPr>
        <w:pStyle w:val="Brdtext"/>
        <w:spacing w:before="8"/>
        <w:rPr>
          <w:sz w:val="4"/>
        </w:rPr>
      </w:pPr>
    </w:p>
    <w:p w14:paraId="3EF9689F" w14:textId="5AEF8FB3" w:rsidR="00017E54" w:rsidRDefault="00017E54">
      <w:pPr>
        <w:pStyle w:val="Brdtext"/>
        <w:ind w:left="2085"/>
        <w:rPr>
          <w:sz w:val="20"/>
        </w:rPr>
      </w:pPr>
    </w:p>
    <w:p w14:paraId="7CFCACD3" w14:textId="40425774" w:rsidR="00017E54" w:rsidRDefault="002022B2">
      <w:pPr>
        <w:rPr>
          <w:sz w:val="40"/>
          <w:szCs w:val="40"/>
        </w:rPr>
      </w:pPr>
      <w:r>
        <w:rPr>
          <w:sz w:val="20"/>
        </w:rPr>
        <w:t xml:space="preserve">     </w:t>
      </w:r>
      <w:r>
        <w:rPr>
          <w:sz w:val="40"/>
          <w:szCs w:val="40"/>
        </w:rPr>
        <w:t xml:space="preserve">If </w:t>
      </w:r>
      <w:r w:rsidRPr="002022B2">
        <w:rPr>
          <w:sz w:val="40"/>
          <w:szCs w:val="40"/>
        </w:rPr>
        <w:t>you have challenges prompting the modules on Kaya platform please:</w:t>
      </w:r>
    </w:p>
    <w:p w14:paraId="19BD862D" w14:textId="09D692BB" w:rsidR="002022B2" w:rsidRDefault="002022B2">
      <w:pPr>
        <w:rPr>
          <w:sz w:val="24"/>
          <w:szCs w:val="24"/>
        </w:rPr>
      </w:pPr>
      <w:r>
        <w:rPr>
          <w:sz w:val="40"/>
          <w:szCs w:val="40"/>
        </w:rPr>
        <w:t xml:space="preserve">   </w:t>
      </w:r>
    </w:p>
    <w:p w14:paraId="07C7B88C" w14:textId="5B927A85" w:rsidR="002022B2" w:rsidRDefault="002022B2">
      <w:pPr>
        <w:rPr>
          <w:sz w:val="24"/>
          <w:szCs w:val="24"/>
        </w:rPr>
      </w:pPr>
      <w:r>
        <w:rPr>
          <w:sz w:val="24"/>
          <w:szCs w:val="24"/>
        </w:rPr>
        <w:t xml:space="preserve">    Ensure your browser allows for Pop-up windows, additional blockers or adds-ins don´t prevent you from accessing the modules.</w:t>
      </w:r>
    </w:p>
    <w:p w14:paraId="1D732FBD" w14:textId="4F29B853" w:rsidR="00E04691" w:rsidRDefault="00E04691">
      <w:pPr>
        <w:rPr>
          <w:sz w:val="24"/>
          <w:szCs w:val="24"/>
        </w:rPr>
      </w:pPr>
    </w:p>
    <w:p w14:paraId="3064DA5C" w14:textId="0E911EEC" w:rsidR="00E04691" w:rsidRDefault="001D0B58">
      <w:pPr>
        <w:rPr>
          <w:sz w:val="24"/>
          <w:szCs w:val="24"/>
        </w:rPr>
      </w:pPr>
      <w:r>
        <w:rPr>
          <w:noProof/>
        </w:rPr>
        <w:drawing>
          <wp:anchor distT="0" distB="0" distL="114300" distR="114300" simplePos="0" relativeHeight="251684352" behindDoc="0" locked="0" layoutInCell="1" allowOverlap="1" wp14:anchorId="23904B13" wp14:editId="5961CA9D">
            <wp:simplePos x="0" y="0"/>
            <wp:positionH relativeFrom="column">
              <wp:posOffset>8778240</wp:posOffset>
            </wp:positionH>
            <wp:positionV relativeFrom="paragraph">
              <wp:posOffset>7620</wp:posOffset>
            </wp:positionV>
            <wp:extent cx="1790700" cy="3137535"/>
            <wp:effectExtent l="0" t="0" r="0" b="5715"/>
            <wp:wrapThrough wrapText="bothSides">
              <wp:wrapPolygon edited="0">
                <wp:start x="0" y="0"/>
                <wp:lineTo x="0" y="21508"/>
                <wp:lineTo x="21370" y="21508"/>
                <wp:lineTo x="21370" y="0"/>
                <wp:lineTo x="0" y="0"/>
              </wp:wrapPolygon>
            </wp:wrapThrough>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5405" t="52949" r="1523" b="10385"/>
                    <a:stretch/>
                  </pic:blipFill>
                  <pic:spPr bwMode="auto">
                    <a:xfrm>
                      <a:off x="0" y="0"/>
                      <a:ext cx="1790700" cy="313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691">
        <w:rPr>
          <w:noProof/>
          <w:sz w:val="20"/>
        </w:rPr>
        <mc:AlternateContent>
          <mc:Choice Requires="wps">
            <w:drawing>
              <wp:anchor distT="0" distB="0" distL="114300" distR="114300" simplePos="0" relativeHeight="251655680" behindDoc="0" locked="0" layoutInCell="1" allowOverlap="1" wp14:anchorId="1ED0D69D" wp14:editId="6192DBA9">
                <wp:simplePos x="0" y="0"/>
                <wp:positionH relativeFrom="column">
                  <wp:posOffset>1363552</wp:posOffset>
                </wp:positionH>
                <wp:positionV relativeFrom="paragraph">
                  <wp:posOffset>892174</wp:posOffset>
                </wp:positionV>
                <wp:extent cx="792418" cy="108540"/>
                <wp:effectExtent l="0" t="190500" r="0" b="196850"/>
                <wp:wrapNone/>
                <wp:docPr id="10" name="Pil: höger 10"/>
                <wp:cNvGraphicFramePr/>
                <a:graphic xmlns:a="http://schemas.openxmlformats.org/drawingml/2006/main">
                  <a:graphicData uri="http://schemas.microsoft.com/office/word/2010/wordprocessingShape">
                    <wps:wsp>
                      <wps:cNvSpPr/>
                      <wps:spPr>
                        <a:xfrm rot="12565513">
                          <a:off x="0" y="0"/>
                          <a:ext cx="792418" cy="10854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03B81" id="Pil: höger 10" o:spid="_x0000_s1026" type="#_x0000_t13" style="position:absolute;margin-left:107.35pt;margin-top:70.25pt;width:62.4pt;height:8.55pt;rotation:-9868069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" adj="20121" fillcolor="red" strokecolor="red" strokeweight="2pt"/>
            </w:pict>
          </mc:Fallback>
        </mc:AlternateContent>
      </w:r>
      <w:r w:rsidR="00E04691">
        <w:rPr>
          <w:sz w:val="24"/>
          <w:szCs w:val="24"/>
        </w:rPr>
        <w:t xml:space="preserve">   </w:t>
      </w:r>
      <w:r w:rsidR="00E04691">
        <w:rPr>
          <w:noProof/>
        </w:rPr>
        <w:drawing>
          <wp:inline distT="0" distB="0" distL="0" distR="0" wp14:anchorId="298D9407" wp14:editId="5F478F23">
            <wp:extent cx="4057006" cy="1805940"/>
            <wp:effectExtent l="0" t="0" r="127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42" r="73398" b="81795"/>
                    <a:stretch/>
                  </pic:blipFill>
                  <pic:spPr bwMode="auto">
                    <a:xfrm>
                      <a:off x="0" y="0"/>
                      <a:ext cx="4074343" cy="1813657"/>
                    </a:xfrm>
                    <a:prstGeom prst="rect">
                      <a:avLst/>
                    </a:prstGeom>
                    <a:ln>
                      <a:noFill/>
                    </a:ln>
                    <a:extLst>
                      <a:ext uri="{53640926-AAD7-44D8-BBD7-CCE9431645EC}">
                        <a14:shadowObscured xmlns:a14="http://schemas.microsoft.com/office/drawing/2010/main"/>
                      </a:ext>
                    </a:extLst>
                  </pic:spPr>
                </pic:pic>
              </a:graphicData>
            </a:graphic>
          </wp:inline>
        </w:drawing>
      </w:r>
      <w:r w:rsidR="00E04691">
        <w:rPr>
          <w:sz w:val="24"/>
          <w:szCs w:val="24"/>
        </w:rPr>
        <w:t xml:space="preserve">  </w:t>
      </w:r>
    </w:p>
    <w:p w14:paraId="1F56A14F" w14:textId="5688E97B" w:rsidR="002022B2" w:rsidRPr="00E04691" w:rsidRDefault="00E04691">
      <w:pPr>
        <w:rPr>
          <w:sz w:val="24"/>
          <w:szCs w:val="24"/>
        </w:rPr>
      </w:pPr>
      <w:r>
        <w:rPr>
          <w:noProof/>
          <w:sz w:val="40"/>
          <w:szCs w:val="40"/>
        </w:rPr>
        <w:drawing>
          <wp:anchor distT="0" distB="0" distL="114300" distR="114300" simplePos="0" relativeHeight="251665920" behindDoc="0" locked="0" layoutInCell="1" allowOverlap="1" wp14:anchorId="2CDAFAFD" wp14:editId="771C68F3">
            <wp:simplePos x="0" y="0"/>
            <wp:positionH relativeFrom="column">
              <wp:posOffset>2827020</wp:posOffset>
            </wp:positionH>
            <wp:positionV relativeFrom="paragraph">
              <wp:posOffset>19050</wp:posOffset>
            </wp:positionV>
            <wp:extent cx="495300" cy="495300"/>
            <wp:effectExtent l="0" t="0" r="0" b="0"/>
            <wp:wrapThrough wrapText="bothSides">
              <wp:wrapPolygon edited="0">
                <wp:start x="0" y="0"/>
                <wp:lineTo x="0" y="20769"/>
                <wp:lineTo x="20769" y="20769"/>
                <wp:lineTo x="20769" y="0"/>
                <wp:lineTo x="0" y="0"/>
              </wp:wrapPolygon>
            </wp:wrapThrough>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w:t>
      </w:r>
      <w:r w:rsidRPr="00E04691">
        <w:rPr>
          <w:sz w:val="40"/>
          <w:szCs w:val="40"/>
        </w:rPr>
        <w:t>Click on Settings symbol</w:t>
      </w:r>
    </w:p>
    <w:p w14:paraId="7B77C174" w14:textId="43230A46" w:rsidR="001D0B58" w:rsidRDefault="001D0B58" w:rsidP="00E04691">
      <w:pPr>
        <w:tabs>
          <w:tab w:val="left" w:pos="1825"/>
        </w:tabs>
        <w:spacing w:line="283" w:lineRule="auto"/>
        <w:rPr>
          <w:sz w:val="40"/>
          <w:szCs w:val="40"/>
        </w:rPr>
      </w:pPr>
    </w:p>
    <w:p w14:paraId="4624C8C0" w14:textId="7E751D6D" w:rsidR="00E04691" w:rsidRDefault="00E04691" w:rsidP="00E04691">
      <w:pPr>
        <w:tabs>
          <w:tab w:val="left" w:pos="1825"/>
        </w:tabs>
        <w:spacing w:line="283" w:lineRule="auto"/>
        <w:rPr>
          <w:sz w:val="40"/>
          <w:szCs w:val="40"/>
        </w:rPr>
      </w:pPr>
      <w:r w:rsidRPr="00A71AD8">
        <w:rPr>
          <w:b/>
          <w:bCs/>
          <w:sz w:val="40"/>
          <w:szCs w:val="40"/>
        </w:rPr>
        <w:t>If</w:t>
      </w:r>
      <w:r w:rsidRPr="00A71AD8">
        <w:rPr>
          <w:b/>
          <w:bCs/>
          <w:spacing w:val="-13"/>
          <w:sz w:val="40"/>
          <w:szCs w:val="40"/>
        </w:rPr>
        <w:t xml:space="preserve"> </w:t>
      </w:r>
      <w:r w:rsidRPr="00A71AD8">
        <w:rPr>
          <w:b/>
          <w:bCs/>
          <w:sz w:val="40"/>
          <w:szCs w:val="40"/>
        </w:rPr>
        <w:t>facing</w:t>
      </w:r>
      <w:r w:rsidRPr="00A71AD8">
        <w:rPr>
          <w:b/>
          <w:bCs/>
          <w:spacing w:val="-7"/>
          <w:sz w:val="40"/>
          <w:szCs w:val="40"/>
        </w:rPr>
        <w:t xml:space="preserve"> </w:t>
      </w:r>
      <w:r w:rsidRPr="00A71AD8">
        <w:rPr>
          <w:b/>
          <w:bCs/>
          <w:sz w:val="40"/>
          <w:szCs w:val="40"/>
        </w:rPr>
        <w:t>problems</w:t>
      </w:r>
      <w:r w:rsidRPr="00E04691">
        <w:rPr>
          <w:spacing w:val="-4"/>
          <w:sz w:val="40"/>
          <w:szCs w:val="40"/>
        </w:rPr>
        <w:t xml:space="preserve"> </w:t>
      </w:r>
      <w:r w:rsidRPr="00E04691">
        <w:rPr>
          <w:sz w:val="40"/>
          <w:szCs w:val="40"/>
        </w:rPr>
        <w:t>registering</w:t>
      </w:r>
      <w:r w:rsidRPr="00E04691">
        <w:rPr>
          <w:spacing w:val="-11"/>
          <w:sz w:val="40"/>
          <w:szCs w:val="40"/>
        </w:rPr>
        <w:t xml:space="preserve"> </w:t>
      </w:r>
      <w:r w:rsidRPr="00E04691">
        <w:rPr>
          <w:sz w:val="40"/>
          <w:szCs w:val="40"/>
        </w:rPr>
        <w:t>or</w:t>
      </w:r>
      <w:r w:rsidRPr="00E04691">
        <w:rPr>
          <w:spacing w:val="-9"/>
          <w:sz w:val="40"/>
          <w:szCs w:val="40"/>
        </w:rPr>
        <w:t xml:space="preserve"> </w:t>
      </w:r>
      <w:r w:rsidRPr="00E04691">
        <w:rPr>
          <w:sz w:val="40"/>
          <w:szCs w:val="40"/>
        </w:rPr>
        <w:t>accessing</w:t>
      </w:r>
      <w:r w:rsidRPr="00E04691">
        <w:rPr>
          <w:spacing w:val="-8"/>
          <w:sz w:val="40"/>
          <w:szCs w:val="40"/>
        </w:rPr>
        <w:t xml:space="preserve"> </w:t>
      </w:r>
      <w:r w:rsidRPr="00E04691">
        <w:rPr>
          <w:sz w:val="40"/>
          <w:szCs w:val="40"/>
        </w:rPr>
        <w:t>the</w:t>
      </w:r>
      <w:r w:rsidRPr="00E04691">
        <w:rPr>
          <w:spacing w:val="-9"/>
          <w:sz w:val="40"/>
          <w:szCs w:val="40"/>
        </w:rPr>
        <w:t xml:space="preserve"> </w:t>
      </w:r>
      <w:r w:rsidRPr="00E04691">
        <w:rPr>
          <w:sz w:val="40"/>
          <w:szCs w:val="40"/>
        </w:rPr>
        <w:t>modules</w:t>
      </w:r>
      <w:r w:rsidR="001D0B58" w:rsidRPr="001D0B58">
        <w:rPr>
          <w:noProof/>
        </w:rPr>
        <w:t xml:space="preserve"> </w:t>
      </w:r>
    </w:p>
    <w:p w14:paraId="4188B5E6" w14:textId="5D90F5FE" w:rsidR="00E04691" w:rsidRPr="00FE205F" w:rsidRDefault="001D0B58" w:rsidP="00E04691">
      <w:pPr>
        <w:tabs>
          <w:tab w:val="left" w:pos="1825"/>
        </w:tabs>
        <w:spacing w:line="283" w:lineRule="auto"/>
        <w:rPr>
          <w:sz w:val="40"/>
          <w:szCs w:val="40"/>
          <w:lang w:val="en-GB"/>
        </w:rPr>
      </w:pPr>
      <w:r>
        <w:rPr>
          <w:noProof/>
        </w:rPr>
        <w:drawing>
          <wp:anchor distT="0" distB="0" distL="114300" distR="114300" simplePos="0" relativeHeight="251677184" behindDoc="0" locked="0" layoutInCell="1" allowOverlap="1" wp14:anchorId="4FCBD4F5" wp14:editId="41452682">
            <wp:simplePos x="0" y="0"/>
            <wp:positionH relativeFrom="column">
              <wp:posOffset>6172200</wp:posOffset>
            </wp:positionH>
            <wp:positionV relativeFrom="paragraph">
              <wp:posOffset>775970</wp:posOffset>
            </wp:positionV>
            <wp:extent cx="5090160" cy="1495425"/>
            <wp:effectExtent l="0" t="0" r="0" b="9525"/>
            <wp:wrapThrough wrapText="bothSides">
              <wp:wrapPolygon edited="0">
                <wp:start x="0" y="0"/>
                <wp:lineTo x="0" y="21462"/>
                <wp:lineTo x="21503" y="21462"/>
                <wp:lineTo x="21503" y="0"/>
                <wp:lineTo x="0" y="0"/>
              </wp:wrapPolygon>
            </wp:wrapThrough>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0513" t="52949" r="1523" b="10385"/>
                    <a:stretch/>
                  </pic:blipFill>
                  <pic:spPr bwMode="auto">
                    <a:xfrm>
                      <a:off x="0" y="0"/>
                      <a:ext cx="509016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691" w:rsidRPr="00FE205F">
        <w:rPr>
          <w:spacing w:val="-124"/>
          <w:sz w:val="40"/>
          <w:szCs w:val="40"/>
          <w:lang w:val="en-GB"/>
        </w:rPr>
        <w:t xml:space="preserve"> </w:t>
      </w:r>
      <w:r w:rsidRPr="00FE205F">
        <w:rPr>
          <w:sz w:val="40"/>
          <w:szCs w:val="40"/>
          <w:lang w:val="en-GB"/>
        </w:rPr>
        <w:t>c</w:t>
      </w:r>
      <w:r w:rsidR="00E04691" w:rsidRPr="00FE205F">
        <w:rPr>
          <w:sz w:val="40"/>
          <w:szCs w:val="40"/>
          <w:lang w:val="en-GB"/>
        </w:rPr>
        <w:t>ontact Kaya chat support</w:t>
      </w:r>
      <w:r w:rsidRPr="00FE205F">
        <w:rPr>
          <w:sz w:val="40"/>
          <w:szCs w:val="40"/>
          <w:lang w:val="en-GB"/>
        </w:rPr>
        <w:t> :</w:t>
      </w:r>
    </w:p>
    <w:p w14:paraId="519DF7B9" w14:textId="12D89817" w:rsidR="001D0B58" w:rsidRPr="001D0B58" w:rsidRDefault="00051747">
      <w:pPr>
        <w:rPr>
          <w:sz w:val="32"/>
          <w:szCs w:val="32"/>
          <w:lang w:val="en-GB"/>
        </w:rPr>
      </w:pPr>
      <w:hyperlink r:id="rId16" w:history="1">
        <w:r w:rsidR="001D0B58" w:rsidRPr="001D0B58">
          <w:rPr>
            <w:rStyle w:val="Hyperlnk"/>
            <w:sz w:val="32"/>
            <w:szCs w:val="32"/>
            <w:lang w:val="en-GB"/>
          </w:rPr>
          <w:t>https://kayaconnect.org/mod/page/view.php?id=339</w:t>
        </w:r>
      </w:hyperlink>
      <w:r w:rsidR="001D0B58" w:rsidRPr="001D0B58">
        <w:rPr>
          <w:sz w:val="32"/>
          <w:szCs w:val="32"/>
          <w:lang w:val="en-GB"/>
        </w:rPr>
        <w:t xml:space="preserve">                                      Scroll down the page.</w:t>
      </w:r>
    </w:p>
    <w:p w14:paraId="74E8E25B" w14:textId="77777777" w:rsidR="001D0B58" w:rsidRDefault="001D0B58">
      <w:pPr>
        <w:rPr>
          <w:sz w:val="32"/>
          <w:szCs w:val="32"/>
          <w:lang w:val="en-GB"/>
        </w:rPr>
      </w:pPr>
    </w:p>
    <w:p w14:paraId="6169099D" w14:textId="1A4F7284" w:rsidR="001D0B58" w:rsidRDefault="001D0B58">
      <w:pPr>
        <w:rPr>
          <w:sz w:val="32"/>
          <w:szCs w:val="32"/>
          <w:lang w:val="en-GB"/>
        </w:rPr>
      </w:pPr>
      <w:r>
        <w:rPr>
          <w:sz w:val="32"/>
          <w:szCs w:val="32"/>
          <w:lang w:val="en-GB"/>
        </w:rPr>
        <w:t>o</w:t>
      </w:r>
      <w:r w:rsidRPr="001D0B58">
        <w:rPr>
          <w:sz w:val="32"/>
          <w:szCs w:val="32"/>
          <w:lang w:val="en-GB"/>
        </w:rPr>
        <w:t xml:space="preserve">r </w:t>
      </w:r>
      <w:hyperlink r:id="rId17" w:history="1">
        <w:r w:rsidRPr="00942836">
          <w:rPr>
            <w:rStyle w:val="Hyperlnk"/>
            <w:sz w:val="32"/>
            <w:szCs w:val="32"/>
            <w:lang w:val="en-GB"/>
          </w:rPr>
          <w:t>miriam.mondragon@smc.global</w:t>
        </w:r>
      </w:hyperlink>
    </w:p>
    <w:p w14:paraId="1DA25E74" w14:textId="77777777" w:rsidR="001D0B58" w:rsidRDefault="001D0B58">
      <w:pPr>
        <w:rPr>
          <w:sz w:val="32"/>
          <w:szCs w:val="32"/>
          <w:lang w:val="en-GB"/>
        </w:rPr>
      </w:pPr>
    </w:p>
    <w:p w14:paraId="012F7C93" w14:textId="03B56825" w:rsidR="001D0B58" w:rsidRPr="001D0B58" w:rsidRDefault="001D0B58">
      <w:pPr>
        <w:rPr>
          <w:sz w:val="32"/>
          <w:szCs w:val="32"/>
          <w:lang w:val="en-GB"/>
        </w:rPr>
        <w:sectPr w:rsidR="001D0B58" w:rsidRPr="001D0B58" w:rsidSect="002022B2">
          <w:pgSz w:w="19200" w:h="10800" w:orient="landscape"/>
          <w:pgMar w:top="720" w:right="720" w:bottom="720" w:left="720" w:header="720" w:footer="720" w:gutter="0"/>
          <w:cols w:space="720"/>
          <w:docGrid w:linePitch="299"/>
        </w:sectPr>
      </w:pPr>
    </w:p>
    <w:p w14:paraId="15CABA98" w14:textId="77777777" w:rsidR="00017E54" w:rsidRPr="001D0B58" w:rsidRDefault="00017E54">
      <w:pPr>
        <w:pStyle w:val="Brdtext"/>
        <w:rPr>
          <w:sz w:val="20"/>
          <w:lang w:val="en-GB"/>
        </w:rPr>
      </w:pPr>
    </w:p>
    <w:p w14:paraId="0A5EF891" w14:textId="77777777" w:rsidR="00D90C37" w:rsidRDefault="00D90C37" w:rsidP="00D90C37">
      <w:pPr>
        <w:shd w:val="clear" w:color="auto" w:fill="FFFFFF"/>
        <w:spacing w:before="150" w:after="150"/>
        <w:outlineLvl w:val="4"/>
        <w:rPr>
          <w:rFonts w:ascii="Poppins" w:eastAsia="Times New Roman" w:hAnsi="Poppins" w:cs="Poppins"/>
          <w:b/>
          <w:bCs/>
          <w:color w:val="000000"/>
          <w:sz w:val="40"/>
          <w:szCs w:val="40"/>
          <w:lang w:val="en-GB" w:eastAsia="sv-SE"/>
        </w:rPr>
      </w:pPr>
      <w:r>
        <w:rPr>
          <w:rFonts w:ascii="Poppins" w:eastAsia="Times New Roman" w:hAnsi="Poppins" w:cs="Poppins"/>
          <w:b/>
          <w:bCs/>
          <w:color w:val="000000"/>
          <w:sz w:val="40"/>
          <w:szCs w:val="40"/>
          <w:lang w:val="en-GB" w:eastAsia="sv-SE"/>
        </w:rPr>
        <w:t xml:space="preserve">                  </w:t>
      </w:r>
    </w:p>
    <w:p w14:paraId="5DD90918" w14:textId="77777777" w:rsidR="00D90C37" w:rsidRDefault="00D90C37" w:rsidP="00D90C37">
      <w:pPr>
        <w:shd w:val="clear" w:color="auto" w:fill="FFFFFF"/>
        <w:spacing w:before="150" w:after="150"/>
        <w:outlineLvl w:val="4"/>
        <w:rPr>
          <w:rFonts w:ascii="Poppins" w:eastAsia="Times New Roman" w:hAnsi="Poppins" w:cs="Poppins"/>
          <w:b/>
          <w:bCs/>
          <w:color w:val="000000"/>
          <w:sz w:val="40"/>
          <w:szCs w:val="40"/>
          <w:lang w:val="en-GB" w:eastAsia="sv-SE"/>
        </w:rPr>
      </w:pPr>
    </w:p>
    <w:p w14:paraId="2B2F7F0E" w14:textId="4CF29672" w:rsidR="00D90C37" w:rsidRPr="00D90C37" w:rsidRDefault="00D90C37" w:rsidP="00D90C37">
      <w:pPr>
        <w:shd w:val="clear" w:color="auto" w:fill="FFFFFF"/>
        <w:spacing w:before="150" w:after="150"/>
        <w:ind w:left="720" w:firstLine="720"/>
        <w:outlineLvl w:val="4"/>
        <w:rPr>
          <w:rFonts w:ascii="Poppins" w:eastAsia="Times New Roman" w:hAnsi="Poppins" w:cs="Poppins"/>
          <w:b/>
          <w:bCs/>
          <w:color w:val="000000"/>
          <w:sz w:val="40"/>
          <w:szCs w:val="40"/>
          <w:lang w:val="en-GB" w:eastAsia="sv-SE"/>
        </w:rPr>
      </w:pPr>
      <w:r>
        <w:rPr>
          <w:rFonts w:ascii="Poppins" w:eastAsia="Times New Roman" w:hAnsi="Poppins" w:cs="Poppins"/>
          <w:b/>
          <w:bCs/>
          <w:color w:val="000000"/>
          <w:sz w:val="40"/>
          <w:szCs w:val="40"/>
          <w:lang w:val="en-GB" w:eastAsia="sv-SE"/>
        </w:rPr>
        <w:t xml:space="preserve">If a </w:t>
      </w:r>
      <w:r w:rsidRPr="00D90C37">
        <w:rPr>
          <w:rFonts w:ascii="Poppins" w:eastAsia="Times New Roman" w:hAnsi="Poppins" w:cs="Poppins"/>
          <w:b/>
          <w:bCs/>
          <w:color w:val="000000"/>
          <w:sz w:val="40"/>
          <w:szCs w:val="40"/>
          <w:lang w:val="en-GB" w:eastAsia="sv-SE"/>
        </w:rPr>
        <w:t xml:space="preserve"> course module isn't loading: </w:t>
      </w:r>
      <w:r>
        <w:rPr>
          <w:rFonts w:ascii="Poppins" w:eastAsia="Times New Roman" w:hAnsi="Poppins" w:cs="Poppins"/>
          <w:b/>
          <w:bCs/>
          <w:color w:val="000000"/>
          <w:sz w:val="40"/>
          <w:szCs w:val="40"/>
          <w:lang w:val="en-GB" w:eastAsia="sv-SE"/>
        </w:rPr>
        <w:t xml:space="preserve">and </w:t>
      </w:r>
      <w:r w:rsidRPr="00D90C37">
        <w:rPr>
          <w:rFonts w:ascii="Poppins" w:eastAsia="Times New Roman" w:hAnsi="Poppins" w:cs="Poppins"/>
          <w:b/>
          <w:bCs/>
          <w:color w:val="000000"/>
          <w:sz w:val="40"/>
          <w:szCs w:val="40"/>
          <w:lang w:val="en-GB" w:eastAsia="sv-SE"/>
        </w:rPr>
        <w:t>it says "pop-up blocked".</w:t>
      </w:r>
    </w:p>
    <w:p w14:paraId="5829FE2C" w14:textId="77777777" w:rsidR="00D90C37" w:rsidRPr="00D90C37" w:rsidRDefault="00D90C37" w:rsidP="00D90C37">
      <w:pPr>
        <w:shd w:val="clear" w:color="auto" w:fill="FFFFFF"/>
        <w:spacing w:after="150"/>
        <w:ind w:left="1560" w:hanging="1560"/>
        <w:rPr>
          <w:rFonts w:ascii="Poppins" w:eastAsia="Times New Roman" w:hAnsi="Poppins" w:cs="Poppins"/>
          <w:color w:val="484848"/>
          <w:sz w:val="40"/>
          <w:szCs w:val="40"/>
          <w:lang w:val="en-GB" w:eastAsia="sv-SE"/>
        </w:rPr>
      </w:pPr>
      <w:r>
        <w:rPr>
          <w:rFonts w:ascii="Poppins" w:eastAsia="Times New Roman" w:hAnsi="Poppins" w:cs="Poppins"/>
          <w:color w:val="484848"/>
          <w:sz w:val="24"/>
          <w:szCs w:val="24"/>
          <w:lang w:val="en-GB" w:eastAsia="sv-SE"/>
        </w:rPr>
        <w:t xml:space="preserve">                         </w:t>
      </w:r>
      <w:r w:rsidRPr="00D90C37">
        <w:rPr>
          <w:rFonts w:ascii="Poppins" w:eastAsia="Times New Roman" w:hAnsi="Poppins" w:cs="Poppins"/>
          <w:color w:val="484848"/>
          <w:sz w:val="40"/>
          <w:szCs w:val="40"/>
          <w:lang w:val="en-GB" w:eastAsia="sv-SE"/>
        </w:rPr>
        <w:t>Some activity modules within a course open in new windows, called 'pop-ups'. If this isn't working, it probably means your browser is set to stop pop-ups from appearing. You can turn off pop-up blockers in your browser settings:</w:t>
      </w:r>
      <w:r w:rsidRPr="00D90C37">
        <w:rPr>
          <w:rFonts w:ascii="Poppins" w:eastAsia="Times New Roman" w:hAnsi="Poppins" w:cs="Poppins"/>
          <w:color w:val="484848"/>
          <w:sz w:val="40"/>
          <w:szCs w:val="40"/>
          <w:lang w:val="en-GB" w:eastAsia="sv-SE"/>
        </w:rPr>
        <w:br/>
      </w:r>
      <w:r w:rsidRPr="00D90C37">
        <w:rPr>
          <w:rFonts w:ascii="Poppins" w:eastAsia="Times New Roman" w:hAnsi="Poppins" w:cs="Poppins"/>
          <w:color w:val="484848"/>
          <w:sz w:val="40"/>
          <w:szCs w:val="40"/>
          <w:lang w:val="en-GB" w:eastAsia="sv-SE"/>
        </w:rPr>
        <w:br/>
      </w:r>
      <w:r w:rsidRPr="00D90C37">
        <w:rPr>
          <w:rFonts w:ascii="Poppins" w:eastAsia="Times New Roman" w:hAnsi="Poppins" w:cs="Poppins"/>
          <w:color w:val="484848"/>
          <w:sz w:val="32"/>
          <w:szCs w:val="32"/>
          <w:lang w:val="en-GB" w:eastAsia="sv-SE"/>
        </w:rPr>
        <w:t>Firefox: </w:t>
      </w:r>
      <w:hyperlink r:id="rId18" w:tgtFrame="_blank" w:history="1">
        <w:r w:rsidRPr="00D90C37">
          <w:rPr>
            <w:rFonts w:ascii="Poppins" w:eastAsia="Times New Roman" w:hAnsi="Poppins" w:cs="Poppins"/>
            <w:color w:val="FC4C02"/>
            <w:sz w:val="32"/>
            <w:szCs w:val="32"/>
            <w:u w:val="single"/>
            <w:lang w:val="en-GB" w:eastAsia="sv-SE"/>
          </w:rPr>
          <w:t>https://support.mozilla.org/en-US/kb/pop-blocker-settings-exceptions-troubleshooting</w:t>
        </w:r>
      </w:hyperlink>
      <w:r w:rsidRPr="00D90C37">
        <w:rPr>
          <w:rFonts w:ascii="Poppins" w:eastAsia="Times New Roman" w:hAnsi="Poppins" w:cs="Poppins"/>
          <w:color w:val="484848"/>
          <w:sz w:val="32"/>
          <w:szCs w:val="32"/>
          <w:lang w:val="en-GB" w:eastAsia="sv-SE"/>
        </w:rPr>
        <w:br/>
      </w:r>
      <w:r w:rsidRPr="00D90C37">
        <w:rPr>
          <w:rFonts w:ascii="Poppins" w:eastAsia="Times New Roman" w:hAnsi="Poppins" w:cs="Poppins"/>
          <w:color w:val="484848"/>
          <w:sz w:val="32"/>
          <w:szCs w:val="32"/>
          <w:lang w:val="en-GB" w:eastAsia="sv-SE"/>
        </w:rPr>
        <w:br/>
        <w:t>Google Chrome: </w:t>
      </w:r>
      <w:hyperlink r:id="rId19" w:tgtFrame="_blank" w:history="1">
        <w:r w:rsidRPr="00D90C37">
          <w:rPr>
            <w:rFonts w:ascii="Poppins" w:eastAsia="Times New Roman" w:hAnsi="Poppins" w:cs="Poppins"/>
            <w:color w:val="FC4C02"/>
            <w:sz w:val="32"/>
            <w:szCs w:val="32"/>
            <w:u w:val="single"/>
            <w:lang w:val="en-GB" w:eastAsia="sv-SE"/>
          </w:rPr>
          <w:t>https://support.google.com/chrome/answer/95472?hl=en-GB</w:t>
        </w:r>
      </w:hyperlink>
    </w:p>
    <w:p w14:paraId="5F4AA3AF" w14:textId="77777777" w:rsidR="00D90C37" w:rsidRDefault="00D90C37" w:rsidP="000E414D">
      <w:pPr>
        <w:pStyle w:val="Rubrik1"/>
        <w:spacing w:before="150" w:beforeAutospacing="0" w:after="450" w:afterAutospacing="0"/>
        <w:ind w:left="993" w:right="2048"/>
        <w:rPr>
          <w:rFonts w:ascii="Poppins" w:hAnsi="Poppins" w:cs="Poppins"/>
          <w:color w:val="000000"/>
          <w:spacing w:val="-2"/>
          <w:sz w:val="72"/>
          <w:szCs w:val="72"/>
          <w:lang w:val="en-GB"/>
        </w:rPr>
      </w:pPr>
    </w:p>
    <w:p w14:paraId="53139C80" w14:textId="77777777" w:rsidR="00D90C37" w:rsidRDefault="00D90C37" w:rsidP="000E414D">
      <w:pPr>
        <w:pStyle w:val="Rubrik1"/>
        <w:spacing w:before="150" w:beforeAutospacing="0" w:after="450" w:afterAutospacing="0"/>
        <w:ind w:left="993" w:right="2048"/>
        <w:rPr>
          <w:rFonts w:ascii="Poppins" w:hAnsi="Poppins" w:cs="Poppins"/>
          <w:color w:val="000000"/>
          <w:spacing w:val="-2"/>
          <w:sz w:val="72"/>
          <w:szCs w:val="72"/>
          <w:lang w:val="en-GB"/>
        </w:rPr>
      </w:pPr>
    </w:p>
    <w:p w14:paraId="4B306275" w14:textId="1AEB5AEC" w:rsidR="000E414D" w:rsidRPr="000E414D" w:rsidRDefault="000E414D" w:rsidP="00051747">
      <w:pPr>
        <w:pStyle w:val="Rubrik1"/>
        <w:spacing w:before="150" w:beforeAutospacing="0" w:after="450" w:afterAutospacing="0"/>
        <w:ind w:right="2048" w:firstLine="720"/>
        <w:rPr>
          <w:rFonts w:ascii="Poppins" w:hAnsi="Poppins" w:cs="Poppins"/>
          <w:color w:val="000000"/>
          <w:spacing w:val="-2"/>
          <w:sz w:val="72"/>
          <w:szCs w:val="72"/>
          <w:lang w:val="en-GB"/>
        </w:rPr>
      </w:pPr>
      <w:r w:rsidRPr="000E414D">
        <w:rPr>
          <w:rFonts w:ascii="Poppins" w:hAnsi="Poppins" w:cs="Poppins"/>
          <w:color w:val="000000"/>
          <w:spacing w:val="-2"/>
          <w:sz w:val="72"/>
          <w:szCs w:val="72"/>
          <w:lang w:val="en-GB"/>
        </w:rPr>
        <w:lastRenderedPageBreak/>
        <w:t>Kaya</w:t>
      </w:r>
    </w:p>
    <w:p w14:paraId="1A3E0D6E" w14:textId="77777777" w:rsidR="000E414D" w:rsidRPr="000E414D" w:rsidRDefault="000E414D" w:rsidP="000E414D">
      <w:pPr>
        <w:pStyle w:val="Rubrik2"/>
        <w:spacing w:before="0" w:beforeAutospacing="0" w:after="150" w:afterAutospacing="0"/>
        <w:ind w:left="993" w:right="2048"/>
        <w:rPr>
          <w:rFonts w:ascii="Poppins" w:hAnsi="Poppins" w:cs="Poppins"/>
          <w:color w:val="000000"/>
          <w:spacing w:val="-2"/>
          <w:sz w:val="42"/>
          <w:szCs w:val="42"/>
          <w:lang w:val="en-GB"/>
        </w:rPr>
      </w:pPr>
      <w:r w:rsidRPr="000E414D">
        <w:rPr>
          <w:rFonts w:ascii="Poppins" w:hAnsi="Poppins" w:cs="Poppins"/>
          <w:color w:val="000000"/>
          <w:spacing w:val="-2"/>
          <w:sz w:val="42"/>
          <w:szCs w:val="42"/>
          <w:lang w:val="en-GB"/>
        </w:rPr>
        <w:t>How to use Kaya Mobile</w:t>
      </w:r>
    </w:p>
    <w:p w14:paraId="5995F027" w14:textId="7777777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682AF509" w14:textId="77777777" w:rsidR="000E414D" w:rsidRPr="000E414D" w:rsidRDefault="000E414D" w:rsidP="000E414D">
      <w:pPr>
        <w:pStyle w:val="Rubrik3"/>
        <w:shd w:val="clear" w:color="auto" w:fill="FFFFFF"/>
        <w:spacing w:before="300" w:beforeAutospacing="0" w:after="150" w:afterAutospacing="0"/>
        <w:ind w:left="993" w:right="2048"/>
        <w:rPr>
          <w:rFonts w:ascii="Poppins" w:hAnsi="Poppins" w:cs="Poppins"/>
          <w:color w:val="000000"/>
          <w:sz w:val="33"/>
          <w:szCs w:val="33"/>
          <w:lang w:val="en-GB"/>
        </w:rPr>
      </w:pPr>
      <w:r w:rsidRPr="000E414D">
        <w:rPr>
          <w:rFonts w:ascii="Poppins" w:hAnsi="Poppins" w:cs="Poppins"/>
          <w:color w:val="000000"/>
          <w:sz w:val="33"/>
          <w:szCs w:val="33"/>
          <w:lang w:val="en-GB"/>
        </w:rPr>
        <w:t>We have launched Kaya Mobile on Android and iOS, available to download now from </w:t>
      </w:r>
      <w:hyperlink r:id="rId20" w:history="1">
        <w:r w:rsidRPr="000E414D">
          <w:rPr>
            <w:rStyle w:val="Hyperlnk"/>
            <w:rFonts w:ascii="Poppins" w:hAnsi="Poppins" w:cs="Poppins"/>
            <w:color w:val="FC4C02"/>
            <w:sz w:val="33"/>
            <w:szCs w:val="33"/>
            <w:lang w:val="en-GB"/>
          </w:rPr>
          <w:t>Google Play Store</w:t>
        </w:r>
      </w:hyperlink>
      <w:r w:rsidRPr="000E414D">
        <w:rPr>
          <w:rFonts w:ascii="Poppins" w:hAnsi="Poppins" w:cs="Poppins"/>
          <w:color w:val="000000"/>
          <w:sz w:val="33"/>
          <w:szCs w:val="33"/>
          <w:lang w:val="en-GB"/>
        </w:rPr>
        <w:t> and the </w:t>
      </w:r>
      <w:hyperlink r:id="rId21" w:history="1">
        <w:r w:rsidRPr="000E414D">
          <w:rPr>
            <w:rStyle w:val="Hyperlnk"/>
            <w:rFonts w:ascii="Poppins" w:hAnsi="Poppins" w:cs="Poppins"/>
            <w:color w:val="FC4C02"/>
            <w:sz w:val="33"/>
            <w:szCs w:val="33"/>
            <w:lang w:val="en-GB"/>
          </w:rPr>
          <w:t>Apple App Store</w:t>
        </w:r>
      </w:hyperlink>
    </w:p>
    <w:p w14:paraId="5307578C" w14:textId="7777777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5BB68AAC" w14:textId="7777777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r w:rsidRPr="000E414D">
        <w:rPr>
          <w:rFonts w:ascii="Poppins" w:hAnsi="Poppins" w:cs="Poppins"/>
          <w:color w:val="484848"/>
          <w:lang w:val="en-GB"/>
        </w:rPr>
        <w:t>Kaya Mobile allows you to access all of the online courses that you have joined on Kaya via your smartphone or tablet, so that you can continue to learn wherever you are – </w:t>
      </w:r>
      <w:r w:rsidRPr="000E414D">
        <w:rPr>
          <w:rFonts w:ascii="Poppins" w:hAnsi="Poppins" w:cs="Poppins"/>
          <w:b/>
          <w:bCs/>
          <w:color w:val="484848"/>
          <w:u w:val="single"/>
          <w:lang w:val="en-GB"/>
        </w:rPr>
        <w:t>even without an internet connection!</w:t>
      </w:r>
    </w:p>
    <w:p w14:paraId="04F2C925" w14:textId="7777777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711B500E" w14:textId="7777777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r w:rsidRPr="000E414D">
        <w:rPr>
          <w:rFonts w:ascii="Poppins" w:hAnsi="Poppins" w:cs="Poppins"/>
          <w:color w:val="484848"/>
          <w:lang w:val="en-GB"/>
        </w:rPr>
        <w:t>Simply register for an account on the main Kaya platform; search for and 'Join' the courses that you are interested in; and then once you've downloaded and logged in to Kaya Mobile, you will see all of your courses you've joined under 'My courses'.</w:t>
      </w:r>
    </w:p>
    <w:p w14:paraId="3FDB0B18" w14:textId="7777777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514561AC" w14:textId="7777777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r w:rsidRPr="000E414D">
        <w:rPr>
          <w:rFonts w:ascii="Poppins" w:hAnsi="Poppins" w:cs="Poppins"/>
          <w:color w:val="484848"/>
          <w:lang w:val="en-GB"/>
        </w:rPr>
        <w:t>You can then continue to learn while on the move, as well as download full courses to your device so that they are available offline. The next time you open the app with an internet connection your progress will automatically sync with your profile on Kaya.</w:t>
      </w:r>
    </w:p>
    <w:p w14:paraId="6DC0E809" w14:textId="7777777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1C929855" w14:textId="7777777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3EEAC07B" w14:textId="1ABAAF03"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r w:rsidRPr="000E414D">
        <w:rPr>
          <w:rFonts w:ascii="Poppins" w:hAnsi="Poppins" w:cs="Poppins"/>
          <w:b/>
          <w:bCs/>
          <w:color w:val="484848"/>
          <w:lang w:val="en-GB"/>
        </w:rPr>
        <w:lastRenderedPageBreak/>
        <w:t>How to use Kaya Mobile:</w:t>
      </w:r>
    </w:p>
    <w:p w14:paraId="4EE71316" w14:textId="2574477C"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11D41C1F" w14:textId="788DFD61" w:rsidR="000E414D" w:rsidRDefault="00607066" w:rsidP="00DB3430">
      <w:pPr>
        <w:widowControl/>
        <w:shd w:val="clear" w:color="auto" w:fill="FFFFFF"/>
        <w:autoSpaceDE/>
        <w:autoSpaceDN/>
        <w:spacing w:before="100" w:beforeAutospacing="1" w:after="100" w:afterAutospacing="1"/>
        <w:ind w:right="2048"/>
        <w:rPr>
          <w:rFonts w:ascii="Poppins" w:hAnsi="Poppins" w:cs="Poppins"/>
          <w:color w:val="484848"/>
        </w:rPr>
      </w:pPr>
      <w:r>
        <w:rPr>
          <w:rFonts w:ascii="Poppins" w:hAnsi="Poppins" w:cs="Poppins"/>
          <w:noProof/>
          <w:color w:val="484848"/>
        </w:rPr>
        <w:drawing>
          <wp:anchor distT="0" distB="0" distL="114300" distR="114300" simplePos="0" relativeHeight="251685376" behindDoc="0" locked="0" layoutInCell="1" allowOverlap="1" wp14:anchorId="51D63945" wp14:editId="035784F5">
            <wp:simplePos x="0" y="0"/>
            <wp:positionH relativeFrom="column">
              <wp:posOffset>449580</wp:posOffset>
            </wp:positionH>
            <wp:positionV relativeFrom="paragraph">
              <wp:posOffset>90805</wp:posOffset>
            </wp:positionV>
            <wp:extent cx="2377440" cy="5029200"/>
            <wp:effectExtent l="0" t="0" r="3810" b="0"/>
            <wp:wrapThrough wrapText="bothSides">
              <wp:wrapPolygon edited="0">
                <wp:start x="0" y="0"/>
                <wp:lineTo x="0" y="21518"/>
                <wp:lineTo x="21462" y="21518"/>
                <wp:lineTo x="21462" y="0"/>
                <wp:lineTo x="0" y="0"/>
              </wp:wrapPolygon>
            </wp:wrapThrough>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744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4D">
        <w:rPr>
          <w:rFonts w:ascii="Poppins" w:hAnsi="Poppins" w:cs="Poppins"/>
          <w:color w:val="484848"/>
        </w:rPr>
        <w:t>Search for and 'Join' courses that you are interested in using the main Kaya platform: </w:t>
      </w:r>
      <w:hyperlink r:id="rId23" w:history="1">
        <w:r w:rsidR="000E414D">
          <w:rPr>
            <w:rStyle w:val="Hyperlnk"/>
            <w:rFonts w:ascii="Poppins" w:hAnsi="Poppins" w:cs="Poppins"/>
            <w:color w:val="FC4C02"/>
          </w:rPr>
          <w:t>kayaconnect.org</w:t>
        </w:r>
      </w:hyperlink>
    </w:p>
    <w:p w14:paraId="11477EAC" w14:textId="2DD32849"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7ED342CE" w14:textId="122CC768" w:rsidR="000E414D" w:rsidRDefault="000E414D" w:rsidP="00DB3430">
      <w:pPr>
        <w:widowControl/>
        <w:shd w:val="clear" w:color="auto" w:fill="FFFFFF"/>
        <w:autoSpaceDE/>
        <w:autoSpaceDN/>
        <w:spacing w:before="100" w:beforeAutospacing="1" w:after="100" w:afterAutospacing="1"/>
        <w:ind w:left="2160" w:right="2048"/>
        <w:rPr>
          <w:rFonts w:ascii="Poppins" w:hAnsi="Poppins" w:cs="Poppins"/>
          <w:color w:val="484848"/>
        </w:rPr>
      </w:pPr>
      <w:r>
        <w:rPr>
          <w:rFonts w:ascii="Poppins" w:hAnsi="Poppins" w:cs="Poppins"/>
          <w:color w:val="484848"/>
        </w:rPr>
        <w:t>Search for 'Kaya Mobile' on the </w:t>
      </w:r>
      <w:hyperlink r:id="rId24" w:history="1">
        <w:r>
          <w:rPr>
            <w:rStyle w:val="Hyperlnk"/>
            <w:rFonts w:ascii="Poppins" w:hAnsi="Poppins" w:cs="Poppins"/>
            <w:color w:val="FC4C02"/>
          </w:rPr>
          <w:t>Google Play Store</w:t>
        </w:r>
      </w:hyperlink>
      <w:r>
        <w:rPr>
          <w:rFonts w:ascii="Poppins" w:hAnsi="Poppins" w:cs="Poppins"/>
          <w:color w:val="484848"/>
        </w:rPr>
        <w:t> (Android) or </w:t>
      </w:r>
      <w:hyperlink r:id="rId25" w:history="1">
        <w:r>
          <w:rPr>
            <w:rStyle w:val="Hyperlnk"/>
            <w:rFonts w:ascii="Poppins" w:hAnsi="Poppins" w:cs="Poppins"/>
            <w:color w:val="FC4C02"/>
          </w:rPr>
          <w:t>Apple App Store</w:t>
        </w:r>
      </w:hyperlink>
      <w:r>
        <w:rPr>
          <w:rFonts w:ascii="Poppins" w:hAnsi="Poppins" w:cs="Poppins"/>
          <w:color w:val="484848"/>
        </w:rPr>
        <w:t> (iOS) and download the app to your device.</w:t>
      </w:r>
    </w:p>
    <w:p w14:paraId="09B6CD21" w14:textId="2B4120B3"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44E81ADE" w14:textId="1B099922" w:rsidR="000E414D" w:rsidRDefault="000E414D" w:rsidP="00DB3430">
      <w:pPr>
        <w:widowControl/>
        <w:shd w:val="clear" w:color="auto" w:fill="FFFFFF"/>
        <w:autoSpaceDE/>
        <w:autoSpaceDN/>
        <w:spacing w:before="100" w:beforeAutospacing="1" w:after="100" w:afterAutospacing="1"/>
        <w:ind w:left="993" w:right="2048"/>
        <w:rPr>
          <w:rFonts w:ascii="Poppins" w:hAnsi="Poppins" w:cs="Poppins"/>
          <w:color w:val="484848"/>
        </w:rPr>
      </w:pPr>
      <w:r>
        <w:rPr>
          <w:rFonts w:ascii="Poppins" w:hAnsi="Poppins" w:cs="Poppins"/>
          <w:color w:val="484848"/>
        </w:rPr>
        <w:t>Log into your account on Kaya Mobile</w:t>
      </w:r>
      <w:r>
        <w:rPr>
          <w:rFonts w:ascii="Poppins" w:hAnsi="Poppins" w:cs="Poppins"/>
          <w:i/>
          <w:iCs/>
          <w:color w:val="484848"/>
        </w:rPr>
        <w:t> (if your organisation has a portal on Kaya you will need to click on 'Organisations (SSO)' to access your organisation's Single-Sign-On)</w:t>
      </w:r>
      <w:r>
        <w:rPr>
          <w:rFonts w:ascii="Poppins" w:hAnsi="Poppins" w:cs="Poppins"/>
          <w:color w:val="484848"/>
        </w:rPr>
        <w:t>.</w:t>
      </w:r>
    </w:p>
    <w:p w14:paraId="175B931D" w14:textId="0B81405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2F27788F" w14:textId="77777777" w:rsidR="000E414D" w:rsidRDefault="000E414D" w:rsidP="00DB3430">
      <w:pPr>
        <w:widowControl/>
        <w:shd w:val="clear" w:color="auto" w:fill="FFFFFF"/>
        <w:autoSpaceDE/>
        <w:autoSpaceDN/>
        <w:spacing w:before="100" w:beforeAutospacing="1" w:after="100" w:afterAutospacing="1"/>
        <w:ind w:left="993" w:right="2048"/>
        <w:rPr>
          <w:rFonts w:ascii="Poppins" w:hAnsi="Poppins" w:cs="Poppins"/>
          <w:color w:val="484848"/>
        </w:rPr>
      </w:pPr>
      <w:r>
        <w:rPr>
          <w:rFonts w:ascii="Poppins" w:hAnsi="Poppins" w:cs="Poppins"/>
          <w:color w:val="484848"/>
        </w:rPr>
        <w:t>You will see all of the courses that you have joined via the main Kaya platform. You can download any of the courses to your device, so that you can complete them without an internet connection, by clicking the ‘download’ button that is highlighted below </w:t>
      </w:r>
      <w:r>
        <w:rPr>
          <w:rFonts w:ascii="Poppins" w:hAnsi="Poppins" w:cs="Poppins"/>
          <w:i/>
          <w:iCs/>
          <w:color w:val="484848"/>
        </w:rPr>
        <w:t>(please note that this may take a few minutes depending on the size of the course and the speed of your internet connection)</w:t>
      </w:r>
      <w:r>
        <w:rPr>
          <w:rFonts w:ascii="Poppins" w:hAnsi="Poppins" w:cs="Poppins"/>
          <w:color w:val="484848"/>
        </w:rPr>
        <w:t>:</w:t>
      </w:r>
    </w:p>
    <w:p w14:paraId="1848C232" w14:textId="5701ABD5" w:rsid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7629E3FD" w14:textId="401C6A67" w:rsidR="00DB3430" w:rsidRDefault="00DB3430"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1D2AD73F" w14:textId="77777777" w:rsidR="00DB3430" w:rsidRPr="000E414D" w:rsidRDefault="00DB3430"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775501A9" w14:textId="689172B7" w:rsidR="000E414D" w:rsidRPr="00FE205F" w:rsidRDefault="000E414D" w:rsidP="000E414D">
      <w:pPr>
        <w:pStyle w:val="Normalwebb"/>
        <w:shd w:val="clear" w:color="auto" w:fill="FFFFFF"/>
        <w:spacing w:before="0" w:beforeAutospacing="0" w:after="150" w:afterAutospacing="0"/>
        <w:ind w:left="993" w:right="2048"/>
        <w:jc w:val="center"/>
        <w:rPr>
          <w:rFonts w:ascii="Poppins" w:hAnsi="Poppins" w:cs="Poppins"/>
          <w:color w:val="484848"/>
          <w:lang w:val="en-GB"/>
        </w:rPr>
      </w:pPr>
    </w:p>
    <w:p w14:paraId="132DAA75" w14:textId="74A9AF22" w:rsidR="000E414D" w:rsidRDefault="00DB3430" w:rsidP="00DB3430">
      <w:pPr>
        <w:widowControl/>
        <w:shd w:val="clear" w:color="auto" w:fill="FFFFFF"/>
        <w:autoSpaceDE/>
        <w:autoSpaceDN/>
        <w:spacing w:before="100" w:beforeAutospacing="1" w:after="100" w:afterAutospacing="1"/>
        <w:ind w:left="993" w:right="2048"/>
        <w:rPr>
          <w:rFonts w:ascii="Poppins" w:hAnsi="Poppins" w:cs="Poppins"/>
          <w:color w:val="484848"/>
        </w:rPr>
      </w:pPr>
      <w:r>
        <w:rPr>
          <w:rFonts w:ascii="Poppins" w:hAnsi="Poppins" w:cs="Poppins"/>
          <w:noProof/>
          <w:color w:val="484848"/>
        </w:rPr>
        <w:lastRenderedPageBreak/>
        <w:drawing>
          <wp:anchor distT="0" distB="0" distL="114300" distR="114300" simplePos="0" relativeHeight="251688448" behindDoc="0" locked="0" layoutInCell="1" allowOverlap="1" wp14:anchorId="6625EEDC" wp14:editId="04C2BCC1">
            <wp:simplePos x="0" y="0"/>
            <wp:positionH relativeFrom="column">
              <wp:posOffset>9235440</wp:posOffset>
            </wp:positionH>
            <wp:positionV relativeFrom="paragraph">
              <wp:posOffset>0</wp:posOffset>
            </wp:positionV>
            <wp:extent cx="2377440" cy="5029200"/>
            <wp:effectExtent l="0" t="0" r="3810" b="0"/>
            <wp:wrapThrough wrapText="bothSides">
              <wp:wrapPolygon edited="0">
                <wp:start x="0" y="0"/>
                <wp:lineTo x="0" y="21518"/>
                <wp:lineTo x="21462" y="21518"/>
                <wp:lineTo x="21462" y="0"/>
                <wp:lineTo x="0" y="0"/>
              </wp:wrapPolygon>
            </wp:wrapThrough>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744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oppins" w:hAnsi="Poppins" w:cs="Poppins"/>
          <w:noProof/>
          <w:color w:val="484848"/>
        </w:rPr>
        <w:drawing>
          <wp:anchor distT="0" distB="0" distL="114300" distR="114300" simplePos="0" relativeHeight="251686400" behindDoc="0" locked="0" layoutInCell="1" allowOverlap="1" wp14:anchorId="225FF352" wp14:editId="10BF3A31">
            <wp:simplePos x="0" y="0"/>
            <wp:positionH relativeFrom="column">
              <wp:posOffset>327660</wp:posOffset>
            </wp:positionH>
            <wp:positionV relativeFrom="paragraph">
              <wp:posOffset>0</wp:posOffset>
            </wp:positionV>
            <wp:extent cx="2377440" cy="5029200"/>
            <wp:effectExtent l="0" t="0" r="3810" b="0"/>
            <wp:wrapThrough wrapText="bothSides">
              <wp:wrapPolygon edited="0">
                <wp:start x="0" y="0"/>
                <wp:lineTo x="0" y="21518"/>
                <wp:lineTo x="21462" y="21518"/>
                <wp:lineTo x="21462" y="0"/>
                <wp:lineTo x="0" y="0"/>
              </wp:wrapPolygon>
            </wp:wrapThrough>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744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4D">
        <w:rPr>
          <w:rFonts w:ascii="Poppins" w:hAnsi="Poppins" w:cs="Poppins"/>
          <w:color w:val="484848"/>
        </w:rPr>
        <w:t>Click on the course to see the course content. Navigate the various topics using the drop down tab, or left/right buttons, and access the course’s activities and resources by clicking on each one:</w:t>
      </w:r>
    </w:p>
    <w:p w14:paraId="7A1EA262" w14:textId="2548CB3D" w:rsidR="00DB3430" w:rsidRDefault="00DB3430" w:rsidP="00DB3430">
      <w:pPr>
        <w:widowControl/>
        <w:shd w:val="clear" w:color="auto" w:fill="FFFFFF"/>
        <w:autoSpaceDE/>
        <w:autoSpaceDN/>
        <w:ind w:right="2047"/>
        <w:rPr>
          <w:rFonts w:ascii="Poppins" w:hAnsi="Poppins" w:cs="Poppins"/>
          <w:color w:val="484848"/>
        </w:rPr>
      </w:pPr>
      <w:r>
        <w:rPr>
          <w:rFonts w:ascii="Poppins" w:hAnsi="Poppins" w:cs="Poppins"/>
          <w:color w:val="484848"/>
        </w:rPr>
        <w:t xml:space="preserve">Complete the activities at your own pace, even if you are offline. </w:t>
      </w:r>
    </w:p>
    <w:p w14:paraId="04487C49" w14:textId="77777777" w:rsidR="00DB3430" w:rsidRDefault="00DB3430" w:rsidP="00DB3430">
      <w:pPr>
        <w:widowControl/>
        <w:shd w:val="clear" w:color="auto" w:fill="FFFFFF"/>
        <w:autoSpaceDE/>
        <w:autoSpaceDN/>
        <w:ind w:right="2047"/>
        <w:rPr>
          <w:rFonts w:ascii="Poppins" w:hAnsi="Poppins" w:cs="Poppins"/>
          <w:color w:val="484848"/>
        </w:rPr>
      </w:pPr>
      <w:r>
        <w:rPr>
          <w:rFonts w:ascii="Poppins" w:hAnsi="Poppins" w:cs="Poppins"/>
          <w:color w:val="484848"/>
        </w:rPr>
        <w:t xml:space="preserve">When you next open Kaya Mobile when your device is connected </w:t>
      </w:r>
    </w:p>
    <w:p w14:paraId="6BD49CF6" w14:textId="77777777" w:rsidR="00DB3430" w:rsidRDefault="00DB3430" w:rsidP="00DB3430">
      <w:pPr>
        <w:widowControl/>
        <w:shd w:val="clear" w:color="auto" w:fill="FFFFFF"/>
        <w:autoSpaceDE/>
        <w:autoSpaceDN/>
        <w:ind w:right="2047"/>
        <w:rPr>
          <w:rFonts w:ascii="Poppins" w:hAnsi="Poppins" w:cs="Poppins"/>
          <w:color w:val="484848"/>
        </w:rPr>
      </w:pPr>
      <w:r>
        <w:rPr>
          <w:rFonts w:ascii="Poppins" w:hAnsi="Poppins" w:cs="Poppins"/>
          <w:color w:val="484848"/>
        </w:rPr>
        <w:t xml:space="preserve">to the internet your course progress and completion will be automatically </w:t>
      </w:r>
    </w:p>
    <w:p w14:paraId="56967C28" w14:textId="77777777" w:rsidR="00DB3430" w:rsidRDefault="00DB3430" w:rsidP="00DB3430">
      <w:pPr>
        <w:widowControl/>
        <w:shd w:val="clear" w:color="auto" w:fill="FFFFFF"/>
        <w:autoSpaceDE/>
        <w:autoSpaceDN/>
        <w:ind w:right="2047"/>
        <w:rPr>
          <w:rFonts w:ascii="Poppins" w:hAnsi="Poppins" w:cs="Poppins"/>
          <w:color w:val="484848"/>
        </w:rPr>
      </w:pPr>
      <w:r>
        <w:rPr>
          <w:rFonts w:ascii="Poppins" w:hAnsi="Poppins" w:cs="Poppins"/>
          <w:color w:val="484848"/>
        </w:rPr>
        <w:t>transferred to your profile on the main Kaya platform.</w:t>
      </w:r>
    </w:p>
    <w:p w14:paraId="4730B5B7" w14:textId="6D9423CD" w:rsidR="000E414D" w:rsidRPr="00DB3430" w:rsidRDefault="000E414D" w:rsidP="00DB3430">
      <w:pPr>
        <w:pStyle w:val="Normalwebb"/>
        <w:shd w:val="clear" w:color="auto" w:fill="FFFFFF"/>
        <w:spacing w:before="0" w:beforeAutospacing="0" w:after="150" w:afterAutospacing="0"/>
        <w:ind w:left="993" w:right="2048"/>
        <w:rPr>
          <w:rFonts w:ascii="Poppins" w:hAnsi="Poppins" w:cs="Poppins"/>
          <w:color w:val="484848"/>
          <w:lang w:val="en-GB"/>
        </w:rPr>
      </w:pPr>
    </w:p>
    <w:p w14:paraId="6F60E8FD" w14:textId="77777777" w:rsidR="00DB3430" w:rsidRDefault="000E414D" w:rsidP="00DB3430">
      <w:pPr>
        <w:widowControl/>
        <w:shd w:val="clear" w:color="auto" w:fill="FFFFFF"/>
        <w:autoSpaceDE/>
        <w:autoSpaceDN/>
        <w:ind w:left="992" w:right="2047"/>
        <w:rPr>
          <w:rFonts w:ascii="Poppins" w:hAnsi="Poppins" w:cs="Poppins"/>
          <w:color w:val="484848"/>
        </w:rPr>
      </w:pPr>
      <w:r>
        <w:rPr>
          <w:rFonts w:ascii="Poppins" w:hAnsi="Poppins" w:cs="Poppins"/>
          <w:color w:val="484848"/>
        </w:rPr>
        <w:t xml:space="preserve">Please note that while all Kaya courses are available through Kaya Mobile, </w:t>
      </w:r>
    </w:p>
    <w:p w14:paraId="27ECD93C" w14:textId="77777777" w:rsidR="00DB3430" w:rsidRDefault="000E414D" w:rsidP="00DB3430">
      <w:pPr>
        <w:widowControl/>
        <w:shd w:val="clear" w:color="auto" w:fill="FFFFFF"/>
        <w:autoSpaceDE/>
        <w:autoSpaceDN/>
        <w:ind w:left="992" w:right="2047"/>
        <w:rPr>
          <w:rFonts w:ascii="Poppins" w:hAnsi="Poppins" w:cs="Poppins"/>
          <w:color w:val="484848"/>
        </w:rPr>
      </w:pPr>
      <w:r>
        <w:rPr>
          <w:rFonts w:ascii="Poppins" w:hAnsi="Poppins" w:cs="Poppins"/>
          <w:color w:val="484848"/>
        </w:rPr>
        <w:t xml:space="preserve">there may be some activities and resources within them that you won't be able </w:t>
      </w:r>
    </w:p>
    <w:p w14:paraId="4A2CF1C7" w14:textId="77777777" w:rsidR="00DB3430" w:rsidRDefault="000E414D" w:rsidP="00DB3430">
      <w:pPr>
        <w:widowControl/>
        <w:shd w:val="clear" w:color="auto" w:fill="FFFFFF"/>
        <w:autoSpaceDE/>
        <w:autoSpaceDN/>
        <w:ind w:left="992" w:right="2047"/>
        <w:rPr>
          <w:rFonts w:ascii="Poppins" w:hAnsi="Poppins" w:cs="Poppins"/>
          <w:color w:val="484848"/>
        </w:rPr>
      </w:pPr>
      <w:r>
        <w:rPr>
          <w:rFonts w:ascii="Poppins" w:hAnsi="Poppins" w:cs="Poppins"/>
          <w:color w:val="484848"/>
        </w:rPr>
        <w:t xml:space="preserve">to access offline; particularly those that link to external websites. In such cases </w:t>
      </w:r>
    </w:p>
    <w:p w14:paraId="09537EE6" w14:textId="77777777" w:rsidR="00DB3430" w:rsidRDefault="000E414D" w:rsidP="00DB3430">
      <w:pPr>
        <w:widowControl/>
        <w:shd w:val="clear" w:color="auto" w:fill="FFFFFF"/>
        <w:autoSpaceDE/>
        <w:autoSpaceDN/>
        <w:ind w:left="992" w:right="2047"/>
        <w:rPr>
          <w:rFonts w:ascii="Poppins" w:hAnsi="Poppins" w:cs="Poppins"/>
          <w:color w:val="484848"/>
        </w:rPr>
      </w:pPr>
      <w:r>
        <w:rPr>
          <w:rFonts w:ascii="Poppins" w:hAnsi="Poppins" w:cs="Poppins"/>
          <w:color w:val="484848"/>
        </w:rPr>
        <w:t xml:space="preserve">you’ll receive a message that says that you must complete that specific activity </w:t>
      </w:r>
    </w:p>
    <w:p w14:paraId="32B7FA95" w14:textId="39443935" w:rsidR="000E414D" w:rsidRDefault="000E414D" w:rsidP="00DB3430">
      <w:pPr>
        <w:widowControl/>
        <w:shd w:val="clear" w:color="auto" w:fill="FFFFFF"/>
        <w:autoSpaceDE/>
        <w:autoSpaceDN/>
        <w:ind w:left="992" w:right="2047"/>
        <w:rPr>
          <w:rFonts w:ascii="Poppins" w:hAnsi="Poppins" w:cs="Poppins"/>
          <w:color w:val="484848"/>
        </w:rPr>
      </w:pPr>
      <w:r>
        <w:rPr>
          <w:rFonts w:ascii="Poppins" w:hAnsi="Poppins" w:cs="Poppins"/>
          <w:color w:val="484848"/>
        </w:rPr>
        <w:t>while online, or through the main Kaya platform.</w:t>
      </w:r>
    </w:p>
    <w:p w14:paraId="5714FC72" w14:textId="7777777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5B2584D8" w14:textId="77777777" w:rsidR="000E414D" w:rsidRPr="000E414D" w:rsidRDefault="000E414D" w:rsidP="000E414D">
      <w:pPr>
        <w:pStyle w:val="Normalwebb"/>
        <w:shd w:val="clear" w:color="auto" w:fill="FFFFFF"/>
        <w:spacing w:before="0" w:beforeAutospacing="0" w:after="150" w:afterAutospacing="0"/>
        <w:ind w:left="993" w:right="2048"/>
        <w:rPr>
          <w:rFonts w:ascii="Poppins" w:hAnsi="Poppins" w:cs="Poppins"/>
          <w:color w:val="484848"/>
          <w:lang w:val="en-GB"/>
        </w:rPr>
      </w:pPr>
    </w:p>
    <w:p w14:paraId="1D650CA0" w14:textId="77777777" w:rsidR="00017E54" w:rsidRPr="001D0B58" w:rsidRDefault="00017E54" w:rsidP="000E414D">
      <w:pPr>
        <w:pStyle w:val="Brdtext"/>
        <w:ind w:left="993" w:right="2048"/>
        <w:rPr>
          <w:sz w:val="20"/>
          <w:lang w:val="en-GB"/>
        </w:rPr>
      </w:pPr>
    </w:p>
    <w:p w14:paraId="48A205F7" w14:textId="77777777" w:rsidR="00017E54" w:rsidRPr="001D0B58" w:rsidRDefault="00017E54" w:rsidP="000E414D">
      <w:pPr>
        <w:pStyle w:val="Brdtext"/>
        <w:ind w:left="993" w:right="2048"/>
        <w:rPr>
          <w:sz w:val="20"/>
          <w:lang w:val="en-GB"/>
        </w:rPr>
      </w:pPr>
    </w:p>
    <w:p w14:paraId="0ACBC0E5" w14:textId="77777777" w:rsidR="00017E54" w:rsidRPr="001D0B58" w:rsidRDefault="00017E54" w:rsidP="000E414D">
      <w:pPr>
        <w:pStyle w:val="Brdtext"/>
        <w:ind w:left="993" w:right="2048"/>
        <w:rPr>
          <w:sz w:val="20"/>
          <w:lang w:val="en-GB"/>
        </w:rPr>
      </w:pPr>
    </w:p>
    <w:p w14:paraId="45B3B90E" w14:textId="77777777" w:rsidR="00017E54" w:rsidRPr="001D0B58" w:rsidRDefault="00017E54" w:rsidP="000E414D">
      <w:pPr>
        <w:pStyle w:val="Brdtext"/>
        <w:ind w:left="993" w:right="2048"/>
        <w:rPr>
          <w:sz w:val="20"/>
          <w:lang w:val="en-GB"/>
        </w:rPr>
      </w:pPr>
    </w:p>
    <w:p w14:paraId="1ACF19D7" w14:textId="77777777" w:rsidR="00017E54" w:rsidRPr="001D0B58" w:rsidRDefault="00017E54" w:rsidP="000E414D">
      <w:pPr>
        <w:pStyle w:val="Brdtext"/>
        <w:ind w:left="993" w:right="2048"/>
        <w:rPr>
          <w:sz w:val="20"/>
          <w:lang w:val="en-GB"/>
        </w:rPr>
      </w:pPr>
    </w:p>
    <w:p w14:paraId="161F1916" w14:textId="3D28DFD0" w:rsidR="00017E54" w:rsidRDefault="00017E54" w:rsidP="000E414D">
      <w:pPr>
        <w:pStyle w:val="Brdtext"/>
        <w:spacing w:before="2"/>
        <w:ind w:left="993" w:right="2048"/>
        <w:rPr>
          <w:sz w:val="27"/>
          <w:lang w:val="en-GB"/>
        </w:rPr>
      </w:pPr>
    </w:p>
    <w:p w14:paraId="641EFCDC" w14:textId="13D77D02" w:rsidR="00FE205F" w:rsidRDefault="00FE205F" w:rsidP="000E414D">
      <w:pPr>
        <w:pStyle w:val="Brdtext"/>
        <w:spacing w:before="2"/>
        <w:ind w:left="993" w:right="2048"/>
        <w:rPr>
          <w:sz w:val="27"/>
          <w:lang w:val="en-GB"/>
        </w:rPr>
      </w:pPr>
    </w:p>
    <w:p w14:paraId="4CE37D95" w14:textId="4E559E63" w:rsidR="00FE205F" w:rsidRDefault="00FE205F" w:rsidP="000E414D">
      <w:pPr>
        <w:pStyle w:val="Brdtext"/>
        <w:spacing w:before="2"/>
        <w:ind w:left="993" w:right="2048"/>
        <w:rPr>
          <w:sz w:val="27"/>
          <w:lang w:val="en-GB"/>
        </w:rPr>
      </w:pPr>
    </w:p>
    <w:p w14:paraId="45AA0CF6" w14:textId="27C020C5" w:rsidR="00FE205F" w:rsidRDefault="00FE205F" w:rsidP="000E414D">
      <w:pPr>
        <w:pStyle w:val="Brdtext"/>
        <w:spacing w:before="2"/>
        <w:ind w:left="993" w:right="2048"/>
        <w:rPr>
          <w:sz w:val="27"/>
          <w:lang w:val="en-GB"/>
        </w:rPr>
      </w:pPr>
    </w:p>
    <w:p w14:paraId="10B5F285" w14:textId="2F25A0B3" w:rsidR="00FE205F" w:rsidRDefault="00FE205F" w:rsidP="000E414D">
      <w:pPr>
        <w:pStyle w:val="Brdtext"/>
        <w:spacing w:before="2"/>
        <w:ind w:left="993" w:right="2048"/>
        <w:rPr>
          <w:sz w:val="27"/>
          <w:lang w:val="en-GB"/>
        </w:rPr>
      </w:pPr>
    </w:p>
    <w:p w14:paraId="5192B856" w14:textId="04B695C2" w:rsidR="00FE205F" w:rsidRDefault="00FE205F" w:rsidP="000E414D">
      <w:pPr>
        <w:pStyle w:val="Brdtext"/>
        <w:spacing w:before="2"/>
        <w:ind w:left="993" w:right="2048"/>
        <w:rPr>
          <w:sz w:val="27"/>
          <w:lang w:val="en-GB"/>
        </w:rPr>
      </w:pPr>
    </w:p>
    <w:p w14:paraId="6B9BF722" w14:textId="5964D460" w:rsidR="00FE205F" w:rsidRDefault="00FE205F" w:rsidP="000E414D">
      <w:pPr>
        <w:pStyle w:val="Brdtext"/>
        <w:spacing w:before="2"/>
        <w:ind w:left="993" w:right="2048"/>
        <w:rPr>
          <w:sz w:val="27"/>
          <w:lang w:val="en-GB"/>
        </w:rPr>
      </w:pPr>
    </w:p>
    <w:p w14:paraId="0C345EFD" w14:textId="502CC9E7" w:rsidR="00FE205F" w:rsidRDefault="00FE205F" w:rsidP="000E414D">
      <w:pPr>
        <w:pStyle w:val="Brdtext"/>
        <w:spacing w:before="2"/>
        <w:ind w:left="993" w:right="2048"/>
        <w:rPr>
          <w:sz w:val="27"/>
          <w:lang w:val="en-GB"/>
        </w:rPr>
      </w:pPr>
    </w:p>
    <w:p w14:paraId="7ECF55DB" w14:textId="77777777" w:rsidR="00D90C37" w:rsidRPr="00D90C37" w:rsidRDefault="00D90C37" w:rsidP="00D90C37">
      <w:pPr>
        <w:pStyle w:val="Brdtext"/>
        <w:spacing w:before="2"/>
        <w:ind w:left="1985" w:right="2048"/>
        <w:rPr>
          <w:sz w:val="40"/>
          <w:szCs w:val="40"/>
          <w:lang w:val="en-GB"/>
        </w:rPr>
      </w:pPr>
    </w:p>
    <w:p w14:paraId="2D3AA62D" w14:textId="77777777" w:rsidR="00FE205F" w:rsidRPr="001D0B58" w:rsidRDefault="00FE205F" w:rsidP="000E414D">
      <w:pPr>
        <w:pStyle w:val="Brdtext"/>
        <w:spacing w:before="2"/>
        <w:ind w:left="993" w:right="2048"/>
        <w:rPr>
          <w:sz w:val="27"/>
          <w:lang w:val="en-GB"/>
        </w:rPr>
      </w:pPr>
    </w:p>
    <w:sectPr w:rsidR="00FE205F" w:rsidRPr="001D0B58">
      <w:pgSz w:w="19200" w:h="10800" w:orient="landscape"/>
      <w:pgMar w:top="100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w:altName w:val="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E19AF"/>
    <w:multiLevelType w:val="hybridMultilevel"/>
    <w:tmpl w:val="F196C096"/>
    <w:lvl w:ilvl="0" w:tplc="DA2A413E">
      <w:numFmt w:val="bullet"/>
      <w:lvlText w:val="•"/>
      <w:lvlJc w:val="left"/>
      <w:pPr>
        <w:ind w:left="1464" w:hanging="361"/>
      </w:pPr>
      <w:rPr>
        <w:rFonts w:ascii="Arial MT" w:eastAsia="Arial MT" w:hAnsi="Arial MT" w:cs="Arial MT" w:hint="default"/>
        <w:w w:val="99"/>
        <w:sz w:val="56"/>
        <w:szCs w:val="56"/>
        <w:lang w:val="en-US" w:eastAsia="en-US" w:bidi="ar-SA"/>
      </w:rPr>
    </w:lvl>
    <w:lvl w:ilvl="1" w:tplc="478AFB86">
      <w:numFmt w:val="bullet"/>
      <w:lvlText w:val="•"/>
      <w:lvlJc w:val="left"/>
      <w:pPr>
        <w:ind w:left="3234" w:hanging="361"/>
      </w:pPr>
      <w:rPr>
        <w:rFonts w:hint="default"/>
        <w:lang w:val="en-US" w:eastAsia="en-US" w:bidi="ar-SA"/>
      </w:rPr>
    </w:lvl>
    <w:lvl w:ilvl="2" w:tplc="0DFA90DE">
      <w:numFmt w:val="bullet"/>
      <w:lvlText w:val="•"/>
      <w:lvlJc w:val="left"/>
      <w:pPr>
        <w:ind w:left="5008" w:hanging="361"/>
      </w:pPr>
      <w:rPr>
        <w:rFonts w:hint="default"/>
        <w:lang w:val="en-US" w:eastAsia="en-US" w:bidi="ar-SA"/>
      </w:rPr>
    </w:lvl>
    <w:lvl w:ilvl="3" w:tplc="16D8ADCA">
      <w:numFmt w:val="bullet"/>
      <w:lvlText w:val="•"/>
      <w:lvlJc w:val="left"/>
      <w:pPr>
        <w:ind w:left="6782" w:hanging="361"/>
      </w:pPr>
      <w:rPr>
        <w:rFonts w:hint="default"/>
        <w:lang w:val="en-US" w:eastAsia="en-US" w:bidi="ar-SA"/>
      </w:rPr>
    </w:lvl>
    <w:lvl w:ilvl="4" w:tplc="88BC1C76">
      <w:numFmt w:val="bullet"/>
      <w:lvlText w:val="•"/>
      <w:lvlJc w:val="left"/>
      <w:pPr>
        <w:ind w:left="8556" w:hanging="361"/>
      </w:pPr>
      <w:rPr>
        <w:rFonts w:hint="default"/>
        <w:lang w:val="en-US" w:eastAsia="en-US" w:bidi="ar-SA"/>
      </w:rPr>
    </w:lvl>
    <w:lvl w:ilvl="5" w:tplc="58B46C18">
      <w:numFmt w:val="bullet"/>
      <w:lvlText w:val="•"/>
      <w:lvlJc w:val="left"/>
      <w:pPr>
        <w:ind w:left="10330" w:hanging="361"/>
      </w:pPr>
      <w:rPr>
        <w:rFonts w:hint="default"/>
        <w:lang w:val="en-US" w:eastAsia="en-US" w:bidi="ar-SA"/>
      </w:rPr>
    </w:lvl>
    <w:lvl w:ilvl="6" w:tplc="72D009B2">
      <w:numFmt w:val="bullet"/>
      <w:lvlText w:val="•"/>
      <w:lvlJc w:val="left"/>
      <w:pPr>
        <w:ind w:left="12104" w:hanging="361"/>
      </w:pPr>
      <w:rPr>
        <w:rFonts w:hint="default"/>
        <w:lang w:val="en-US" w:eastAsia="en-US" w:bidi="ar-SA"/>
      </w:rPr>
    </w:lvl>
    <w:lvl w:ilvl="7" w:tplc="573CECFA">
      <w:numFmt w:val="bullet"/>
      <w:lvlText w:val="•"/>
      <w:lvlJc w:val="left"/>
      <w:pPr>
        <w:ind w:left="13878" w:hanging="361"/>
      </w:pPr>
      <w:rPr>
        <w:rFonts w:hint="default"/>
        <w:lang w:val="en-US" w:eastAsia="en-US" w:bidi="ar-SA"/>
      </w:rPr>
    </w:lvl>
    <w:lvl w:ilvl="8" w:tplc="E88AAB94">
      <w:numFmt w:val="bullet"/>
      <w:lvlText w:val="•"/>
      <w:lvlJc w:val="left"/>
      <w:pPr>
        <w:ind w:left="15652" w:hanging="361"/>
      </w:pPr>
      <w:rPr>
        <w:rFonts w:hint="default"/>
        <w:lang w:val="en-US" w:eastAsia="en-US" w:bidi="ar-SA"/>
      </w:rPr>
    </w:lvl>
  </w:abstractNum>
  <w:abstractNum w:abstractNumId="1" w15:restartNumberingAfterBreak="0">
    <w:nsid w:val="17BA5DF4"/>
    <w:multiLevelType w:val="multilevel"/>
    <w:tmpl w:val="3F1E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5E68E3"/>
    <w:multiLevelType w:val="multilevel"/>
    <w:tmpl w:val="4744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2606C"/>
    <w:multiLevelType w:val="multilevel"/>
    <w:tmpl w:val="D410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052E4E"/>
    <w:multiLevelType w:val="multilevel"/>
    <w:tmpl w:val="5364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0C6FB3"/>
    <w:multiLevelType w:val="multilevel"/>
    <w:tmpl w:val="E222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9256D2"/>
    <w:multiLevelType w:val="multilevel"/>
    <w:tmpl w:val="ED58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0411CE"/>
    <w:multiLevelType w:val="multilevel"/>
    <w:tmpl w:val="9A92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6"/>
  </w:num>
  <w:num w:numId="4">
    <w:abstractNumId w:val="1"/>
  </w:num>
  <w:num w:numId="5">
    <w:abstractNumId w:val="4"/>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E54"/>
    <w:rsid w:val="00017E54"/>
    <w:rsid w:val="00051747"/>
    <w:rsid w:val="000E414D"/>
    <w:rsid w:val="001D0B58"/>
    <w:rsid w:val="002022B2"/>
    <w:rsid w:val="00607066"/>
    <w:rsid w:val="00A71AD8"/>
    <w:rsid w:val="00D90C37"/>
    <w:rsid w:val="00DB3430"/>
    <w:rsid w:val="00E04691"/>
    <w:rsid w:val="00F6489C"/>
    <w:rsid w:val="00FE20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CF782"/>
  <w15:docId w15:val="{2BFF328C-FF85-4EC5-A752-68B25917D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Rubrik1">
    <w:name w:val="heading 1"/>
    <w:basedOn w:val="Normal"/>
    <w:link w:val="Rubrik1Char"/>
    <w:uiPriority w:val="9"/>
    <w:qFormat/>
    <w:rsid w:val="000E414D"/>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sv-SE" w:eastAsia="sv-SE"/>
    </w:rPr>
  </w:style>
  <w:style w:type="paragraph" w:styleId="Rubrik2">
    <w:name w:val="heading 2"/>
    <w:basedOn w:val="Normal"/>
    <w:link w:val="Rubrik2Char"/>
    <w:uiPriority w:val="9"/>
    <w:qFormat/>
    <w:rsid w:val="000E414D"/>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sv-SE" w:eastAsia="sv-SE"/>
    </w:rPr>
  </w:style>
  <w:style w:type="paragraph" w:styleId="Rubrik3">
    <w:name w:val="heading 3"/>
    <w:basedOn w:val="Normal"/>
    <w:link w:val="Rubrik3Char"/>
    <w:uiPriority w:val="9"/>
    <w:qFormat/>
    <w:rsid w:val="000E414D"/>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sv-SE"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56"/>
      <w:szCs w:val="56"/>
    </w:rPr>
  </w:style>
  <w:style w:type="paragraph" w:styleId="Rubrik">
    <w:name w:val="Title"/>
    <w:basedOn w:val="Normal"/>
    <w:uiPriority w:val="10"/>
    <w:qFormat/>
    <w:pPr>
      <w:spacing w:before="120"/>
      <w:ind w:left="1934"/>
    </w:pPr>
    <w:rPr>
      <w:rFonts w:ascii="Trebuchet MS" w:eastAsia="Trebuchet MS" w:hAnsi="Trebuchet MS" w:cs="Trebuchet MS"/>
      <w:sz w:val="88"/>
      <w:szCs w:val="88"/>
    </w:rPr>
  </w:style>
  <w:style w:type="paragraph" w:styleId="Liststycke">
    <w:name w:val="List Paragraph"/>
    <w:basedOn w:val="Normal"/>
    <w:uiPriority w:val="1"/>
    <w:qFormat/>
    <w:pPr>
      <w:spacing w:before="74"/>
      <w:ind w:left="1464" w:right="4919"/>
    </w:pPr>
  </w:style>
  <w:style w:type="paragraph" w:customStyle="1" w:styleId="TableParagraph">
    <w:name w:val="Table Paragraph"/>
    <w:basedOn w:val="Normal"/>
    <w:uiPriority w:val="1"/>
    <w:qFormat/>
  </w:style>
  <w:style w:type="character" w:styleId="Hyperlnk">
    <w:name w:val="Hyperlink"/>
    <w:basedOn w:val="Standardstycketeckensnitt"/>
    <w:uiPriority w:val="99"/>
    <w:unhideWhenUsed/>
    <w:rsid w:val="001D0B58"/>
    <w:rPr>
      <w:color w:val="0000FF" w:themeColor="hyperlink"/>
      <w:u w:val="single"/>
    </w:rPr>
  </w:style>
  <w:style w:type="character" w:styleId="Olstomnmnande">
    <w:name w:val="Unresolved Mention"/>
    <w:basedOn w:val="Standardstycketeckensnitt"/>
    <w:uiPriority w:val="99"/>
    <w:semiHidden/>
    <w:unhideWhenUsed/>
    <w:rsid w:val="001D0B58"/>
    <w:rPr>
      <w:color w:val="605E5C"/>
      <w:shd w:val="clear" w:color="auto" w:fill="E1DFDD"/>
    </w:rPr>
  </w:style>
  <w:style w:type="character" w:customStyle="1" w:styleId="Rubrik1Char">
    <w:name w:val="Rubrik 1 Char"/>
    <w:basedOn w:val="Standardstycketeckensnitt"/>
    <w:link w:val="Rubrik1"/>
    <w:uiPriority w:val="9"/>
    <w:rsid w:val="000E414D"/>
    <w:rPr>
      <w:rFonts w:ascii="Times New Roman" w:eastAsia="Times New Roman" w:hAnsi="Times New Roman" w:cs="Times New Roman"/>
      <w:b/>
      <w:bCs/>
      <w:kern w:val="36"/>
      <w:sz w:val="48"/>
      <w:szCs w:val="48"/>
      <w:lang w:val="sv-SE" w:eastAsia="sv-SE"/>
    </w:rPr>
  </w:style>
  <w:style w:type="character" w:customStyle="1" w:styleId="Rubrik2Char">
    <w:name w:val="Rubrik 2 Char"/>
    <w:basedOn w:val="Standardstycketeckensnitt"/>
    <w:link w:val="Rubrik2"/>
    <w:uiPriority w:val="9"/>
    <w:rsid w:val="000E414D"/>
    <w:rPr>
      <w:rFonts w:ascii="Times New Roman" w:eastAsia="Times New Roman" w:hAnsi="Times New Roman" w:cs="Times New Roman"/>
      <w:b/>
      <w:bCs/>
      <w:sz w:val="36"/>
      <w:szCs w:val="36"/>
      <w:lang w:val="sv-SE" w:eastAsia="sv-SE"/>
    </w:rPr>
  </w:style>
  <w:style w:type="character" w:customStyle="1" w:styleId="Rubrik3Char">
    <w:name w:val="Rubrik 3 Char"/>
    <w:basedOn w:val="Standardstycketeckensnitt"/>
    <w:link w:val="Rubrik3"/>
    <w:uiPriority w:val="9"/>
    <w:rsid w:val="000E414D"/>
    <w:rPr>
      <w:rFonts w:ascii="Times New Roman" w:eastAsia="Times New Roman" w:hAnsi="Times New Roman" w:cs="Times New Roman"/>
      <w:b/>
      <w:bCs/>
      <w:sz w:val="27"/>
      <w:szCs w:val="27"/>
      <w:lang w:val="sv-SE" w:eastAsia="sv-SE"/>
    </w:rPr>
  </w:style>
  <w:style w:type="paragraph" w:styleId="Normalwebb">
    <w:name w:val="Normal (Web)"/>
    <w:basedOn w:val="Normal"/>
    <w:uiPriority w:val="99"/>
    <w:semiHidden/>
    <w:unhideWhenUsed/>
    <w:rsid w:val="000E414D"/>
    <w:pPr>
      <w:widowControl/>
      <w:autoSpaceDE/>
      <w:autoSpaceDN/>
      <w:spacing w:before="100" w:beforeAutospacing="1" w:after="100" w:afterAutospacing="1"/>
    </w:pPr>
    <w:rPr>
      <w:rFonts w:ascii="Times New Roman" w:eastAsia="Times New Roman" w:hAnsi="Times New Roman" w:cs="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7915440">
      <w:bodyDiv w:val="1"/>
      <w:marLeft w:val="0"/>
      <w:marRight w:val="0"/>
      <w:marTop w:val="0"/>
      <w:marBottom w:val="0"/>
      <w:divBdr>
        <w:top w:val="none" w:sz="0" w:space="0" w:color="auto"/>
        <w:left w:val="none" w:sz="0" w:space="0" w:color="auto"/>
        <w:bottom w:val="none" w:sz="0" w:space="0" w:color="auto"/>
        <w:right w:val="none" w:sz="0" w:space="0" w:color="auto"/>
      </w:divBdr>
      <w:divsChild>
        <w:div w:id="1730495904">
          <w:marLeft w:val="0"/>
          <w:marRight w:val="0"/>
          <w:marTop w:val="0"/>
          <w:marBottom w:val="0"/>
          <w:divBdr>
            <w:top w:val="none" w:sz="0" w:space="0" w:color="auto"/>
            <w:left w:val="none" w:sz="0" w:space="0" w:color="auto"/>
            <w:bottom w:val="none" w:sz="0" w:space="0" w:color="auto"/>
            <w:right w:val="none" w:sz="0" w:space="0" w:color="auto"/>
          </w:divBdr>
        </w:div>
        <w:div w:id="1187211351">
          <w:marLeft w:val="-225"/>
          <w:marRight w:val="-225"/>
          <w:marTop w:val="0"/>
          <w:marBottom w:val="0"/>
          <w:divBdr>
            <w:top w:val="none" w:sz="0" w:space="0" w:color="auto"/>
            <w:left w:val="none" w:sz="0" w:space="0" w:color="auto"/>
            <w:bottom w:val="none" w:sz="0" w:space="0" w:color="auto"/>
            <w:right w:val="none" w:sz="0" w:space="0" w:color="auto"/>
          </w:divBdr>
          <w:divsChild>
            <w:div w:id="1753240073">
              <w:marLeft w:val="0"/>
              <w:marRight w:val="0"/>
              <w:marTop w:val="0"/>
              <w:marBottom w:val="0"/>
              <w:divBdr>
                <w:top w:val="none" w:sz="0" w:space="0" w:color="auto"/>
                <w:left w:val="none" w:sz="0" w:space="0" w:color="auto"/>
                <w:bottom w:val="none" w:sz="0" w:space="0" w:color="auto"/>
                <w:right w:val="none" w:sz="0" w:space="0" w:color="auto"/>
              </w:divBdr>
              <w:divsChild>
                <w:div w:id="1775901047">
                  <w:marLeft w:val="0"/>
                  <w:marRight w:val="0"/>
                  <w:marTop w:val="0"/>
                  <w:marBottom w:val="0"/>
                  <w:divBdr>
                    <w:top w:val="none" w:sz="0" w:space="0" w:color="auto"/>
                    <w:left w:val="none" w:sz="0" w:space="0" w:color="auto"/>
                    <w:bottom w:val="none" w:sz="0" w:space="0" w:color="auto"/>
                    <w:right w:val="none" w:sz="0" w:space="0" w:color="auto"/>
                  </w:divBdr>
                  <w:divsChild>
                    <w:div w:id="600451084">
                      <w:marLeft w:val="0"/>
                      <w:marRight w:val="0"/>
                      <w:marTop w:val="0"/>
                      <w:marBottom w:val="0"/>
                      <w:divBdr>
                        <w:top w:val="none" w:sz="0" w:space="0" w:color="auto"/>
                        <w:left w:val="none" w:sz="0" w:space="0" w:color="auto"/>
                        <w:bottom w:val="none" w:sz="0" w:space="0" w:color="auto"/>
                        <w:right w:val="none" w:sz="0" w:space="0" w:color="auto"/>
                      </w:divBdr>
                      <w:divsChild>
                        <w:div w:id="141246360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support.mozilla.org/en-US/kb/pop-blocker-settings-exceptions-troubleshooting"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apps.apple.com/gb/app/kaya-mobile/id1485706840"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miriam.mondragon@smc.global" TargetMode="External"/><Relationship Id="rId25" Type="http://schemas.openxmlformats.org/officeDocument/2006/relationships/hyperlink" Target="https://apps.apple.com/gb/app/kaya-mobile/id1485706840" TargetMode="External"/><Relationship Id="rId2" Type="http://schemas.openxmlformats.org/officeDocument/2006/relationships/customXml" Target="../customXml/item2.xml"/><Relationship Id="rId16" Type="http://schemas.openxmlformats.org/officeDocument/2006/relationships/hyperlink" Target="https://kayaconnect.org/mod/page/view.php?id=339" TargetMode="External"/><Relationship Id="rId20" Type="http://schemas.openxmlformats.org/officeDocument/2006/relationships/hyperlink" Target="https://play.google.com/store/apps/details?id=org.kayaconnect.mobil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play.google.com/store/apps/details?id=org.kayaconnect.mobile"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kayaconnect.or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support.google.com/chrome/answer/95472?hl=en-GB"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9ee89d-3efa-42d0-a1de-5c5e96f5a87c" xsi:nil="true"/>
    <lcf76f155ced4ddcb4097134ff3c332f xmlns="a67e2331-c98d-49ec-80d9-e9d15a945b0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1614D2F84816D469A6EAE2A0142C601" ma:contentTypeVersion="16" ma:contentTypeDescription="Skapa ett nytt dokument." ma:contentTypeScope="" ma:versionID="53ca5fdd3c6e68eae97272bd0175aac5">
  <xsd:schema xmlns:xsd="http://www.w3.org/2001/XMLSchema" xmlns:xs="http://www.w3.org/2001/XMLSchema" xmlns:p="http://schemas.microsoft.com/office/2006/metadata/properties" xmlns:ns2="a67e2331-c98d-49ec-80d9-e9d15a945b0f" xmlns:ns3="f99ee89d-3efa-42d0-a1de-5c5e96f5a87c" targetNamespace="http://schemas.microsoft.com/office/2006/metadata/properties" ma:root="true" ma:fieldsID="5eb184e507caf19e33ff1807ead98ca6" ns2:_="" ns3:_="">
    <xsd:import namespace="a67e2331-c98d-49ec-80d9-e9d15a945b0f"/>
    <xsd:import namespace="f99ee89d-3efa-42d0-a1de-5c5e96f5a8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e2331-c98d-49ec-80d9-e9d15a945b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5fc94a9c-aa5b-4035-8ca6-10f28b064d0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9ee89d-3efa-42d0-a1de-5c5e96f5a87c"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54fdfa31-2b51-4f45-b939-5407d037adb8}" ma:internalName="TaxCatchAll" ma:showField="CatchAllData" ma:web="f99ee89d-3efa-42d0-a1de-5c5e96f5a8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4BB49-5E16-44F4-8A3A-53C6F9310C7B}">
  <ds:schemaRefs>
    <ds:schemaRef ds:uri="http://schemas.microsoft.com/office/2006/metadata/properties"/>
    <ds:schemaRef ds:uri="http://schemas.microsoft.com/office/infopath/2007/PartnerControls"/>
    <ds:schemaRef ds:uri="f99ee89d-3efa-42d0-a1de-5c5e96f5a87c"/>
    <ds:schemaRef ds:uri="a67e2331-c98d-49ec-80d9-e9d15a945b0f"/>
  </ds:schemaRefs>
</ds:datastoreItem>
</file>

<file path=customXml/itemProps2.xml><?xml version="1.0" encoding="utf-8"?>
<ds:datastoreItem xmlns:ds="http://schemas.openxmlformats.org/officeDocument/2006/customXml" ds:itemID="{2E47F5E3-8892-45A9-BF98-EB39D8553CB4}">
  <ds:schemaRefs>
    <ds:schemaRef ds:uri="http://schemas.microsoft.com/sharepoint/v3/contenttype/forms"/>
  </ds:schemaRefs>
</ds:datastoreItem>
</file>

<file path=customXml/itemProps3.xml><?xml version="1.0" encoding="utf-8"?>
<ds:datastoreItem xmlns:ds="http://schemas.openxmlformats.org/officeDocument/2006/customXml" ds:itemID="{E9A2A8BD-2B65-48E8-89E4-451FE7102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e2331-c98d-49ec-80d9-e9d15a945b0f"/>
    <ds:schemaRef ds:uri="f99ee89d-3efa-42d0-a1de-5c5e96f5a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687</Words>
  <Characters>3642</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https://kayaconnect.org/c/meal-dpro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https://kayaconnect.org/c/meal-dpro</dc:title>
  <dc:creator>Kristofer Karlsson</dc:creator>
  <cp:lastModifiedBy>Miriam Mondragon</cp:lastModifiedBy>
  <cp:revision>9</cp:revision>
  <dcterms:created xsi:type="dcterms:W3CDTF">2022-08-30T13:38:00Z</dcterms:created>
  <dcterms:modified xsi:type="dcterms:W3CDTF">2022-09-05T06:06:00Z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2021-11-01T00:00:00Z</vt:filetime>
  </property>
  <property fmtid="{D5CDD505-2E9C-101B-9397-08002B2CF9AE}" pid="3" name="Creator">
    <vt:lpwstr>Microsoft® PowerPoint® för Microsoft 365</vt:lpwstr>
  </property>
  <property fmtid="{D5CDD505-2E9C-101B-9397-08002B2CF9AE}" pid="4" name="LastSaved">
    <vt:filetime>2022-08-30T00:00:00Z</vt:filetime>
  </property>
  <property fmtid="{D5CDD505-2E9C-101B-9397-08002B2CF9AE}" pid="5" name="ContentTypeId">
    <vt:lpwstr>0x010100A1614D2F84816D469A6EAE2A0142C601</vt:lpwstr>
  </property>
  <property fmtid="{D5CDD505-2E9C-101B-9397-08002B2CF9AE}" pid="6" name="MediaServiceImageTags">
    <vt:lpwstr/>
  </property>
</Properties>
</file>