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4E2E0"/>
  <w:body>
    <w:p w14:paraId="11EAB7E4" w14:textId="0513961F" w:rsidR="003D1AB9" w:rsidRPr="00420E7B" w:rsidRDefault="00420E7B" w:rsidP="00C16135">
      <w:pPr>
        <w:pStyle w:val="NoSpacing"/>
        <w:jc w:val="center"/>
        <w:rPr>
          <w:rFonts w:ascii="Arial" w:hAnsi="Arial" w:cs="Arial"/>
          <w:b/>
          <w:color w:val="76ABA4"/>
          <w:sz w:val="44"/>
          <w:szCs w:val="32"/>
          <w:lang w:val="en-US"/>
        </w:rPr>
      </w:pPr>
      <w:r w:rsidRPr="00420E7B">
        <w:rPr>
          <w:rFonts w:ascii="Arial" w:hAnsi="Arial" w:cs="Arial"/>
          <w:b/>
          <w:color w:val="76ABA4"/>
          <w:sz w:val="44"/>
          <w:szCs w:val="32"/>
          <w:lang w:val="en-US"/>
        </w:rPr>
        <w:t>ONLINE FACILITATION CHECKLIST</w:t>
      </w:r>
    </w:p>
    <w:p w14:paraId="749D5F12" w14:textId="77777777" w:rsidR="00C16135" w:rsidRPr="00420E7B" w:rsidRDefault="00C16135" w:rsidP="00C16135">
      <w:pPr>
        <w:pStyle w:val="NoSpacing"/>
        <w:jc w:val="center"/>
        <w:rPr>
          <w:rFonts w:ascii="Arial" w:hAnsi="Arial" w:cs="Arial"/>
          <w:b/>
          <w:sz w:val="36"/>
          <w:lang w:val="en-US"/>
        </w:rPr>
      </w:pPr>
    </w:p>
    <w:p w14:paraId="54552D0C" w14:textId="77777777" w:rsidR="00C16135" w:rsidRPr="00420E7B" w:rsidRDefault="00C16135" w:rsidP="00C16135">
      <w:pPr>
        <w:pStyle w:val="NoSpacing"/>
        <w:rPr>
          <w:rFonts w:ascii="Arial" w:hAnsi="Arial" w:cs="Arial"/>
          <w:b/>
          <w:color w:val="76ABA4"/>
          <w:sz w:val="28"/>
          <w:lang w:val="en-US"/>
        </w:rPr>
      </w:pPr>
      <w:r w:rsidRPr="00420E7B">
        <w:rPr>
          <w:rFonts w:ascii="Arial" w:hAnsi="Arial" w:cs="Arial"/>
          <w:b/>
          <w:color w:val="76ABA4"/>
          <w:sz w:val="28"/>
          <w:lang w:val="en-US"/>
        </w:rPr>
        <w:t>Before</w:t>
      </w:r>
    </w:p>
    <w:p w14:paraId="62AE1AC5" w14:textId="77777777" w:rsidR="00C16135" w:rsidRPr="00602F7E" w:rsidRDefault="00C16135" w:rsidP="00C1613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02F7E">
        <w:rPr>
          <w:rFonts w:ascii="Arial" w:hAnsi="Arial" w:cs="Arial"/>
          <w:sz w:val="24"/>
          <w:szCs w:val="24"/>
          <w:lang w:val="en-US"/>
        </w:rPr>
        <w:t xml:space="preserve">Invite participants </w:t>
      </w:r>
      <w:r w:rsidRPr="00602F7E">
        <w:rPr>
          <w:rFonts w:ascii="Arial" w:hAnsi="Arial" w:cs="Arial"/>
          <w:b/>
          <w:bCs/>
          <w:color w:val="76ABA4"/>
          <w:sz w:val="24"/>
          <w:szCs w:val="24"/>
          <w:lang w:val="en-US"/>
        </w:rPr>
        <w:t>early</w:t>
      </w:r>
      <w:r w:rsidRPr="00602F7E">
        <w:rPr>
          <w:rFonts w:ascii="Arial" w:hAnsi="Arial" w:cs="Arial"/>
          <w:color w:val="76ABA4"/>
          <w:sz w:val="24"/>
          <w:szCs w:val="24"/>
          <w:lang w:val="en-US"/>
        </w:rPr>
        <w:t xml:space="preserve"> </w:t>
      </w:r>
      <w:r w:rsidRPr="00602F7E">
        <w:rPr>
          <w:rFonts w:ascii="Arial" w:hAnsi="Arial" w:cs="Arial"/>
          <w:b/>
          <w:bCs/>
          <w:color w:val="76ABA4"/>
          <w:sz w:val="24"/>
          <w:szCs w:val="24"/>
          <w:lang w:val="en-US"/>
        </w:rPr>
        <w:t xml:space="preserve">and remind </w:t>
      </w:r>
      <w:r w:rsidRPr="00602F7E">
        <w:rPr>
          <w:rFonts w:ascii="Arial" w:hAnsi="Arial" w:cs="Arial"/>
          <w:sz w:val="24"/>
          <w:szCs w:val="24"/>
          <w:lang w:val="en-US"/>
        </w:rPr>
        <w:t>them of the event. Include a description and an agenda if possible</w:t>
      </w:r>
    </w:p>
    <w:p w14:paraId="4C45E99B" w14:textId="77777777" w:rsidR="00C16135" w:rsidRPr="00602F7E" w:rsidRDefault="00C16135" w:rsidP="00C16135">
      <w:pPr>
        <w:pStyle w:val="NoSpacing"/>
        <w:numPr>
          <w:ilvl w:val="0"/>
          <w:numId w:val="1"/>
        </w:numPr>
        <w:rPr>
          <w:rFonts w:ascii="Arial" w:hAnsi="Arial" w:cs="Arial"/>
          <w:color w:val="76ABA4"/>
          <w:sz w:val="24"/>
          <w:szCs w:val="24"/>
          <w:lang w:val="en-US"/>
        </w:rPr>
      </w:pPr>
      <w:r w:rsidRPr="00602F7E">
        <w:rPr>
          <w:rFonts w:ascii="Arial" w:hAnsi="Arial" w:cs="Arial"/>
          <w:sz w:val="24"/>
          <w:szCs w:val="24"/>
          <w:lang w:val="en-US"/>
        </w:rPr>
        <w:t xml:space="preserve">If possible, send a </w:t>
      </w:r>
      <w:r w:rsidRPr="00602F7E">
        <w:rPr>
          <w:rFonts w:ascii="Arial" w:hAnsi="Arial" w:cs="Arial"/>
          <w:b/>
          <w:bCs/>
          <w:color w:val="76ABA4"/>
          <w:sz w:val="24"/>
          <w:szCs w:val="24"/>
          <w:lang w:val="en-US"/>
        </w:rPr>
        <w:t>calendar</w:t>
      </w:r>
      <w:r w:rsidRPr="00602F7E">
        <w:rPr>
          <w:rFonts w:ascii="Arial" w:hAnsi="Arial" w:cs="Arial"/>
          <w:sz w:val="24"/>
          <w:szCs w:val="24"/>
          <w:lang w:val="en-US"/>
        </w:rPr>
        <w:t xml:space="preserve"> invitation including the event </w:t>
      </w:r>
      <w:r w:rsidRPr="00602F7E">
        <w:rPr>
          <w:rFonts w:ascii="Arial" w:hAnsi="Arial" w:cs="Arial"/>
          <w:b/>
          <w:bCs/>
          <w:color w:val="76ABA4"/>
          <w:sz w:val="24"/>
          <w:szCs w:val="24"/>
          <w:lang w:val="en-US"/>
        </w:rPr>
        <w:t>description and/or agenda</w:t>
      </w:r>
    </w:p>
    <w:p w14:paraId="311FCAAF" w14:textId="77777777" w:rsidR="00C16135" w:rsidRPr="00602F7E" w:rsidRDefault="00C16135" w:rsidP="00C1613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02F7E">
        <w:rPr>
          <w:rFonts w:ascii="Arial" w:hAnsi="Arial" w:cs="Arial"/>
          <w:sz w:val="24"/>
          <w:szCs w:val="24"/>
          <w:lang w:val="en-US"/>
        </w:rPr>
        <w:t xml:space="preserve">Include the </w:t>
      </w:r>
      <w:r w:rsidRPr="00602F7E">
        <w:rPr>
          <w:rFonts w:ascii="Arial" w:hAnsi="Arial" w:cs="Arial"/>
          <w:b/>
          <w:bCs/>
          <w:color w:val="76ABA4"/>
          <w:sz w:val="24"/>
          <w:szCs w:val="24"/>
          <w:lang w:val="en-US"/>
        </w:rPr>
        <w:t xml:space="preserve">link for the online space </w:t>
      </w:r>
      <w:r w:rsidRPr="00602F7E">
        <w:rPr>
          <w:rFonts w:ascii="Arial" w:hAnsi="Arial" w:cs="Arial"/>
          <w:sz w:val="24"/>
          <w:szCs w:val="24"/>
          <w:lang w:val="en-US"/>
        </w:rPr>
        <w:t>as early as possible</w:t>
      </w:r>
      <w:r w:rsidRPr="00602F7E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1"/>
      </w:r>
    </w:p>
    <w:p w14:paraId="2BAF5A37" w14:textId="77777777" w:rsidR="00C16135" w:rsidRPr="00602F7E" w:rsidRDefault="00C16135" w:rsidP="00C1613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02F7E">
        <w:rPr>
          <w:rFonts w:ascii="Arial" w:hAnsi="Arial" w:cs="Arial"/>
          <w:b/>
          <w:bCs/>
          <w:color w:val="76ABA4"/>
          <w:sz w:val="24"/>
          <w:szCs w:val="24"/>
          <w:lang w:val="en-US"/>
        </w:rPr>
        <w:t>Tip</w:t>
      </w:r>
      <w:r w:rsidRPr="00602F7E">
        <w:rPr>
          <w:rFonts w:ascii="Arial" w:hAnsi="Arial" w:cs="Arial"/>
          <w:color w:val="76ABA4"/>
          <w:sz w:val="24"/>
          <w:szCs w:val="24"/>
          <w:lang w:val="en-US"/>
        </w:rPr>
        <w:t xml:space="preserve">: </w:t>
      </w:r>
      <w:r w:rsidRPr="00602F7E">
        <w:rPr>
          <w:rFonts w:ascii="Arial" w:hAnsi="Arial" w:cs="Arial"/>
          <w:sz w:val="24"/>
          <w:szCs w:val="24"/>
          <w:lang w:val="en-US"/>
        </w:rPr>
        <w:t>remember time zones, check in time, and duration</w:t>
      </w:r>
    </w:p>
    <w:p w14:paraId="0124C421" w14:textId="77777777" w:rsidR="00C16135" w:rsidRPr="00602F7E" w:rsidRDefault="00C16135" w:rsidP="00C1613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02F7E">
        <w:rPr>
          <w:rFonts w:ascii="Arial" w:hAnsi="Arial" w:cs="Arial"/>
          <w:sz w:val="24"/>
          <w:szCs w:val="24"/>
          <w:lang w:val="en-US"/>
        </w:rPr>
        <w:t xml:space="preserve">Consider </w:t>
      </w:r>
      <w:proofErr w:type="gramStart"/>
      <w:r w:rsidRPr="00602F7E">
        <w:rPr>
          <w:rFonts w:ascii="Arial" w:hAnsi="Arial" w:cs="Arial"/>
          <w:sz w:val="24"/>
          <w:szCs w:val="24"/>
          <w:lang w:val="en-US"/>
        </w:rPr>
        <w:t>whether or not</w:t>
      </w:r>
      <w:proofErr w:type="gramEnd"/>
      <w:r w:rsidRPr="00602F7E">
        <w:rPr>
          <w:rFonts w:ascii="Arial" w:hAnsi="Arial" w:cs="Arial"/>
          <w:sz w:val="24"/>
          <w:szCs w:val="24"/>
          <w:lang w:val="en-US"/>
        </w:rPr>
        <w:t xml:space="preserve"> to have a site in addition to an email</w:t>
      </w:r>
    </w:p>
    <w:p w14:paraId="7A84D8C9" w14:textId="77777777" w:rsidR="00C16135" w:rsidRPr="00602F7E" w:rsidRDefault="00C16135" w:rsidP="00C1613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02F7E">
        <w:rPr>
          <w:rFonts w:ascii="Arial" w:hAnsi="Arial" w:cs="Arial"/>
          <w:sz w:val="24"/>
          <w:szCs w:val="24"/>
          <w:lang w:val="en-US"/>
        </w:rPr>
        <w:t xml:space="preserve">Make sure participants are </w:t>
      </w:r>
      <w:r w:rsidRPr="00602F7E">
        <w:rPr>
          <w:rFonts w:ascii="Arial" w:hAnsi="Arial" w:cs="Arial"/>
          <w:b/>
          <w:bCs/>
          <w:color w:val="76ABA4"/>
          <w:sz w:val="24"/>
          <w:szCs w:val="24"/>
          <w:lang w:val="en-US"/>
        </w:rPr>
        <w:t>prepared for the online space</w:t>
      </w:r>
    </w:p>
    <w:p w14:paraId="557D9D11" w14:textId="77777777" w:rsidR="00C16135" w:rsidRPr="00602F7E" w:rsidRDefault="00C16135" w:rsidP="00C1613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02F7E">
        <w:rPr>
          <w:rFonts w:ascii="Arial" w:hAnsi="Arial" w:cs="Arial"/>
          <w:sz w:val="24"/>
          <w:szCs w:val="24"/>
          <w:lang w:val="en-US"/>
        </w:rPr>
        <w:t>Consider asking participants to complete reading, viewing, or presentation material in advance</w:t>
      </w:r>
    </w:p>
    <w:p w14:paraId="4EFF78E8" w14:textId="77777777" w:rsidR="00C16135" w:rsidRPr="00420E7B" w:rsidRDefault="00C16135" w:rsidP="00C16135">
      <w:pPr>
        <w:pStyle w:val="NoSpacing"/>
        <w:rPr>
          <w:rFonts w:ascii="Arial" w:hAnsi="Arial" w:cs="Arial"/>
          <w:sz w:val="28"/>
          <w:lang w:val="en-US"/>
        </w:rPr>
      </w:pPr>
    </w:p>
    <w:p w14:paraId="39CE2D0E" w14:textId="77777777" w:rsidR="00C16135" w:rsidRPr="00420E7B" w:rsidRDefault="00C16135" w:rsidP="00C16135">
      <w:pPr>
        <w:pStyle w:val="NoSpacing"/>
        <w:rPr>
          <w:rFonts w:ascii="Arial" w:hAnsi="Arial" w:cs="Arial"/>
          <w:b/>
          <w:color w:val="76ABA4"/>
          <w:sz w:val="28"/>
          <w:lang w:val="en-US"/>
        </w:rPr>
      </w:pPr>
      <w:r w:rsidRPr="00420E7B">
        <w:rPr>
          <w:rFonts w:ascii="Arial" w:hAnsi="Arial" w:cs="Arial"/>
          <w:b/>
          <w:color w:val="76ABA4"/>
          <w:sz w:val="28"/>
          <w:lang w:val="en-US"/>
        </w:rPr>
        <w:t>During</w:t>
      </w:r>
    </w:p>
    <w:p w14:paraId="35A34495" w14:textId="77777777" w:rsidR="00C16135" w:rsidRPr="00602F7E" w:rsidRDefault="00C16135" w:rsidP="00C1613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02F7E">
        <w:rPr>
          <w:rFonts w:ascii="Arial" w:hAnsi="Arial" w:cs="Arial"/>
          <w:sz w:val="24"/>
          <w:szCs w:val="24"/>
          <w:lang w:val="en-US"/>
        </w:rPr>
        <w:t xml:space="preserve">Consider </w:t>
      </w:r>
      <w:proofErr w:type="gramStart"/>
      <w:r w:rsidRPr="00602F7E">
        <w:rPr>
          <w:rFonts w:ascii="Arial" w:hAnsi="Arial" w:cs="Arial"/>
          <w:sz w:val="24"/>
          <w:szCs w:val="24"/>
          <w:lang w:val="en-US"/>
        </w:rPr>
        <w:t>all of</w:t>
      </w:r>
      <w:proofErr w:type="gramEnd"/>
      <w:r w:rsidRPr="00602F7E">
        <w:rPr>
          <w:rFonts w:ascii="Arial" w:hAnsi="Arial" w:cs="Arial"/>
          <w:sz w:val="24"/>
          <w:szCs w:val="24"/>
          <w:lang w:val="en-US"/>
        </w:rPr>
        <w:t xml:space="preserve"> the </w:t>
      </w:r>
      <w:r w:rsidRPr="00602F7E">
        <w:rPr>
          <w:rFonts w:ascii="Arial" w:hAnsi="Arial" w:cs="Arial"/>
          <w:b/>
          <w:bCs/>
          <w:color w:val="76ABA4"/>
          <w:sz w:val="24"/>
          <w:szCs w:val="24"/>
          <w:lang w:val="en-US"/>
        </w:rPr>
        <w:t>elements of the online environment</w:t>
      </w:r>
    </w:p>
    <w:p w14:paraId="538AE171" w14:textId="77777777" w:rsidR="00C16135" w:rsidRPr="00602F7E" w:rsidRDefault="00C16135" w:rsidP="00C1613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02F7E">
        <w:rPr>
          <w:rFonts w:ascii="Arial" w:hAnsi="Arial" w:cs="Arial"/>
          <w:b/>
          <w:bCs/>
          <w:color w:val="76ABA4"/>
          <w:sz w:val="24"/>
          <w:szCs w:val="24"/>
          <w:lang w:val="en-US"/>
        </w:rPr>
        <w:t xml:space="preserve">Set expectations </w:t>
      </w:r>
      <w:r w:rsidRPr="00602F7E">
        <w:rPr>
          <w:rFonts w:ascii="Arial" w:hAnsi="Arial" w:cs="Arial"/>
          <w:sz w:val="24"/>
          <w:szCs w:val="24"/>
          <w:lang w:val="en-US"/>
        </w:rPr>
        <w:t>for the participants</w:t>
      </w:r>
    </w:p>
    <w:p w14:paraId="11F799AD" w14:textId="77777777" w:rsidR="00C16135" w:rsidRPr="00602F7E" w:rsidRDefault="00C16135" w:rsidP="00C1613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02F7E">
        <w:rPr>
          <w:rFonts w:ascii="Arial" w:hAnsi="Arial" w:cs="Arial"/>
          <w:sz w:val="24"/>
          <w:szCs w:val="24"/>
          <w:lang w:val="en-US"/>
        </w:rPr>
        <w:t xml:space="preserve">make your own </w:t>
      </w:r>
      <w:r w:rsidRPr="00602F7E">
        <w:rPr>
          <w:rFonts w:ascii="Arial" w:hAnsi="Arial" w:cs="Arial"/>
          <w:b/>
          <w:color w:val="76ABA4"/>
          <w:sz w:val="24"/>
          <w:szCs w:val="24"/>
          <w:lang w:val="en-US"/>
        </w:rPr>
        <w:t>facilitation plan</w:t>
      </w:r>
    </w:p>
    <w:p w14:paraId="62CF2B5B" w14:textId="77777777" w:rsidR="00C16135" w:rsidRPr="00602F7E" w:rsidRDefault="00C16135" w:rsidP="00C1613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02F7E">
        <w:rPr>
          <w:rFonts w:ascii="Arial" w:hAnsi="Arial" w:cs="Arial"/>
          <w:sz w:val="24"/>
          <w:szCs w:val="24"/>
          <w:lang w:val="en-US"/>
        </w:rPr>
        <w:t xml:space="preserve">Focus on </w:t>
      </w:r>
      <w:r w:rsidRPr="00602F7E">
        <w:rPr>
          <w:rFonts w:ascii="Arial" w:hAnsi="Arial" w:cs="Arial"/>
          <w:b/>
          <w:bCs/>
          <w:color w:val="76ABA4"/>
          <w:sz w:val="24"/>
          <w:szCs w:val="24"/>
          <w:lang w:val="en-US"/>
        </w:rPr>
        <w:t xml:space="preserve">learner engagement </w:t>
      </w:r>
      <w:r w:rsidRPr="00602F7E">
        <w:rPr>
          <w:rFonts w:ascii="Arial" w:hAnsi="Arial" w:cs="Arial"/>
          <w:sz w:val="24"/>
          <w:szCs w:val="24"/>
          <w:lang w:val="en-US"/>
        </w:rPr>
        <w:t>that makes sense under the conditions</w:t>
      </w:r>
    </w:p>
    <w:p w14:paraId="40BF3406" w14:textId="77777777" w:rsidR="00C16135" w:rsidRPr="00602F7E" w:rsidRDefault="00C16135" w:rsidP="00C1613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02F7E">
        <w:rPr>
          <w:rFonts w:ascii="Arial" w:hAnsi="Arial" w:cs="Arial"/>
          <w:sz w:val="24"/>
          <w:szCs w:val="24"/>
          <w:lang w:val="en-US"/>
        </w:rPr>
        <w:t xml:space="preserve">Tip: Pay attention to </w:t>
      </w:r>
      <w:r w:rsidRPr="00602F7E">
        <w:rPr>
          <w:rFonts w:ascii="Arial" w:hAnsi="Arial" w:cs="Arial"/>
          <w:b/>
          <w:bCs/>
          <w:color w:val="76ABA4"/>
          <w:sz w:val="24"/>
          <w:szCs w:val="24"/>
          <w:lang w:val="en-US"/>
        </w:rPr>
        <w:t>time</w:t>
      </w:r>
      <w:r w:rsidRPr="00602F7E">
        <w:rPr>
          <w:rFonts w:ascii="Arial" w:hAnsi="Arial" w:cs="Arial"/>
          <w:sz w:val="24"/>
          <w:szCs w:val="24"/>
          <w:lang w:val="en-US"/>
        </w:rPr>
        <w:t xml:space="preserve"> – have contingency plans where possible!</w:t>
      </w:r>
    </w:p>
    <w:p w14:paraId="023BAE96" w14:textId="77777777" w:rsidR="00C16135" w:rsidRPr="00420E7B" w:rsidRDefault="00C16135" w:rsidP="00C16135">
      <w:pPr>
        <w:pStyle w:val="NoSpacing"/>
        <w:rPr>
          <w:rFonts w:ascii="Arial" w:hAnsi="Arial" w:cs="Arial"/>
          <w:sz w:val="28"/>
          <w:lang w:val="en-US"/>
        </w:rPr>
      </w:pPr>
    </w:p>
    <w:p w14:paraId="46A57341" w14:textId="77777777" w:rsidR="00C16135" w:rsidRPr="00420E7B" w:rsidRDefault="00C16135" w:rsidP="00C16135">
      <w:pPr>
        <w:pStyle w:val="NoSpacing"/>
        <w:rPr>
          <w:rFonts w:ascii="Arial" w:hAnsi="Arial" w:cs="Arial"/>
          <w:b/>
          <w:color w:val="76ABA4"/>
          <w:sz w:val="28"/>
          <w:lang w:val="en-US"/>
        </w:rPr>
      </w:pPr>
      <w:r w:rsidRPr="00420E7B">
        <w:rPr>
          <w:rFonts w:ascii="Arial" w:hAnsi="Arial" w:cs="Arial"/>
          <w:b/>
          <w:color w:val="76ABA4"/>
          <w:sz w:val="28"/>
          <w:lang w:val="en-US"/>
        </w:rPr>
        <w:t>After</w:t>
      </w:r>
    </w:p>
    <w:p w14:paraId="54435862" w14:textId="77777777" w:rsidR="00C16135" w:rsidRPr="00602F7E" w:rsidRDefault="00C16135" w:rsidP="00C1613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02F7E">
        <w:rPr>
          <w:rFonts w:ascii="Arial" w:hAnsi="Arial" w:cs="Arial"/>
          <w:sz w:val="24"/>
          <w:szCs w:val="24"/>
          <w:lang w:val="en-US"/>
        </w:rPr>
        <w:t xml:space="preserve">Send a </w:t>
      </w:r>
      <w:r w:rsidRPr="00602F7E">
        <w:rPr>
          <w:rFonts w:ascii="Arial" w:hAnsi="Arial" w:cs="Arial"/>
          <w:b/>
          <w:bCs/>
          <w:color w:val="76ABA4"/>
          <w:sz w:val="24"/>
          <w:szCs w:val="24"/>
          <w:lang w:val="en-US"/>
        </w:rPr>
        <w:t xml:space="preserve">follow up message </w:t>
      </w:r>
      <w:r w:rsidRPr="00602F7E">
        <w:rPr>
          <w:rFonts w:ascii="Arial" w:hAnsi="Arial" w:cs="Arial"/>
          <w:sz w:val="24"/>
          <w:szCs w:val="24"/>
          <w:lang w:val="en-US"/>
        </w:rPr>
        <w:t>to participants</w:t>
      </w:r>
    </w:p>
    <w:p w14:paraId="36A29B4B" w14:textId="77777777" w:rsidR="00C16135" w:rsidRPr="00602F7E" w:rsidRDefault="00C16135" w:rsidP="00C1613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2F7E">
        <w:rPr>
          <w:rFonts w:ascii="Arial" w:hAnsi="Arial" w:cs="Arial"/>
          <w:sz w:val="24"/>
          <w:szCs w:val="24"/>
          <w:lang w:val="en-US"/>
        </w:rPr>
        <w:t xml:space="preserve">Communicate </w:t>
      </w:r>
      <w:r w:rsidRPr="00602F7E">
        <w:rPr>
          <w:rFonts w:ascii="Arial" w:hAnsi="Arial" w:cs="Arial"/>
          <w:b/>
          <w:bCs/>
          <w:color w:val="76ABA4"/>
          <w:sz w:val="24"/>
          <w:szCs w:val="24"/>
          <w:lang w:val="en-US"/>
        </w:rPr>
        <w:t>next steps</w:t>
      </w:r>
    </w:p>
    <w:p w14:paraId="172C511C" w14:textId="77777777" w:rsidR="00C16135" w:rsidRPr="00602F7E" w:rsidRDefault="00C16135" w:rsidP="00C1613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2F7E">
        <w:rPr>
          <w:rFonts w:ascii="Arial" w:hAnsi="Arial" w:cs="Arial"/>
          <w:sz w:val="24"/>
          <w:szCs w:val="24"/>
          <w:lang w:val="en-US"/>
        </w:rPr>
        <w:t xml:space="preserve">Communicate </w:t>
      </w:r>
      <w:r w:rsidRPr="00602F7E">
        <w:rPr>
          <w:rFonts w:ascii="Arial" w:hAnsi="Arial" w:cs="Arial"/>
          <w:b/>
          <w:bCs/>
          <w:color w:val="76ABA4"/>
          <w:sz w:val="24"/>
          <w:szCs w:val="24"/>
          <w:lang w:val="en-US"/>
        </w:rPr>
        <w:t>contact information</w:t>
      </w:r>
    </w:p>
    <w:p w14:paraId="1A304FE1" w14:textId="77777777" w:rsidR="00C16135" w:rsidRPr="00602F7E" w:rsidRDefault="00C16135" w:rsidP="00C1613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02F7E">
        <w:rPr>
          <w:rFonts w:ascii="Arial" w:hAnsi="Arial" w:cs="Arial"/>
          <w:sz w:val="24"/>
          <w:szCs w:val="24"/>
          <w:lang w:val="en-US"/>
        </w:rPr>
        <w:t xml:space="preserve">Share </w:t>
      </w:r>
      <w:r w:rsidRPr="00602F7E">
        <w:rPr>
          <w:rFonts w:ascii="Arial" w:hAnsi="Arial" w:cs="Arial"/>
          <w:b/>
          <w:bCs/>
          <w:color w:val="76ABA4"/>
          <w:sz w:val="24"/>
          <w:szCs w:val="24"/>
          <w:lang w:val="en-US"/>
        </w:rPr>
        <w:t xml:space="preserve">promised resources </w:t>
      </w:r>
      <w:r w:rsidRPr="00602F7E">
        <w:rPr>
          <w:rFonts w:ascii="Arial" w:hAnsi="Arial" w:cs="Arial"/>
          <w:sz w:val="24"/>
          <w:szCs w:val="24"/>
          <w:lang w:val="en-US"/>
        </w:rPr>
        <w:t>that arose during the session</w:t>
      </w:r>
    </w:p>
    <w:p w14:paraId="4A7520C3" w14:textId="77777777" w:rsidR="00C16135" w:rsidRPr="00602F7E" w:rsidRDefault="00C16135" w:rsidP="00C1613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2F7E">
        <w:rPr>
          <w:rFonts w:ascii="Arial" w:hAnsi="Arial" w:cs="Arial"/>
          <w:sz w:val="24"/>
          <w:szCs w:val="24"/>
          <w:lang w:val="en-US"/>
        </w:rPr>
        <w:t xml:space="preserve">Announce any </w:t>
      </w:r>
      <w:r w:rsidRPr="00602F7E">
        <w:rPr>
          <w:rFonts w:ascii="Arial" w:hAnsi="Arial" w:cs="Arial"/>
          <w:b/>
          <w:bCs/>
          <w:color w:val="76ABA4"/>
          <w:sz w:val="24"/>
          <w:szCs w:val="24"/>
          <w:lang w:val="en-US"/>
        </w:rPr>
        <w:t>future events</w:t>
      </w:r>
    </w:p>
    <w:p w14:paraId="0A76B142" w14:textId="77777777" w:rsidR="00C16135" w:rsidRPr="00420E7B" w:rsidRDefault="00C16135" w:rsidP="00C16135">
      <w:pPr>
        <w:pStyle w:val="NoSpacing"/>
        <w:rPr>
          <w:rFonts w:ascii="Arial" w:hAnsi="Arial" w:cs="Arial"/>
          <w:lang w:val="en-US"/>
        </w:rPr>
      </w:pPr>
    </w:p>
    <w:p w14:paraId="067AF158" w14:textId="77777777" w:rsidR="002E2B09" w:rsidRPr="006717CA" w:rsidRDefault="002E2B09" w:rsidP="00C16135">
      <w:pPr>
        <w:pStyle w:val="NoSpacing"/>
        <w:rPr>
          <w:rFonts w:ascii="Arial" w:hAnsi="Arial" w:cs="Arial"/>
          <w:b/>
          <w:color w:val="76ABA4"/>
          <w:sz w:val="28"/>
          <w:lang w:val="en-US"/>
        </w:rPr>
      </w:pPr>
      <w:r w:rsidRPr="006717CA">
        <w:rPr>
          <w:rFonts w:ascii="Arial" w:hAnsi="Arial" w:cs="Arial"/>
          <w:b/>
          <w:color w:val="76ABA4"/>
          <w:sz w:val="28"/>
          <w:lang w:val="en-US"/>
        </w:rPr>
        <w:t>Notes:</w:t>
      </w:r>
      <w:bookmarkStart w:id="0" w:name="_GoBack"/>
      <w:bookmarkEnd w:id="0"/>
    </w:p>
    <w:p w14:paraId="35897192" w14:textId="77777777" w:rsidR="002E2B09" w:rsidRPr="00420E7B" w:rsidRDefault="002E2B09" w:rsidP="00C16135">
      <w:pPr>
        <w:pStyle w:val="NoSpacing"/>
        <w:rPr>
          <w:rFonts w:ascii="Arial" w:hAnsi="Arial" w:cs="Arial"/>
          <w:lang w:val="en-US"/>
        </w:rPr>
      </w:pPr>
    </w:p>
    <w:p w14:paraId="74D6B525" w14:textId="77777777" w:rsidR="002E2B09" w:rsidRPr="00420E7B" w:rsidRDefault="002E2B09" w:rsidP="002E2B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14:paraId="6BF034BD" w14:textId="77777777" w:rsidR="002E2B09" w:rsidRPr="00420E7B" w:rsidRDefault="002E2B09" w:rsidP="002E2B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14:paraId="792430DD" w14:textId="77777777" w:rsidR="002E2B09" w:rsidRPr="00420E7B" w:rsidRDefault="002E2B09" w:rsidP="002E2B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14:paraId="7C739860" w14:textId="77777777" w:rsidR="002E2B09" w:rsidRPr="00420E7B" w:rsidRDefault="002E2B09" w:rsidP="002E2B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14:paraId="79A99215" w14:textId="77777777" w:rsidR="002E2B09" w:rsidRPr="00420E7B" w:rsidRDefault="002E2B09" w:rsidP="002E2B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14:paraId="79562F87" w14:textId="77777777" w:rsidR="002E2B09" w:rsidRPr="00420E7B" w:rsidRDefault="002E2B09" w:rsidP="002E2B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14:paraId="7A6A50A4" w14:textId="77777777" w:rsidR="002E2B09" w:rsidRPr="00420E7B" w:rsidRDefault="002E2B09" w:rsidP="002E2B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14:paraId="5BA4947E" w14:textId="77777777" w:rsidR="002E2B09" w:rsidRPr="00420E7B" w:rsidRDefault="002E2B09" w:rsidP="002E2B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sectPr w:rsidR="002E2B09" w:rsidRPr="00420E7B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F8ABC" w14:textId="77777777" w:rsidR="006F1002" w:rsidRDefault="006F1002" w:rsidP="00C16135">
      <w:pPr>
        <w:spacing w:after="0" w:line="240" w:lineRule="auto"/>
      </w:pPr>
      <w:r>
        <w:separator/>
      </w:r>
    </w:p>
  </w:endnote>
  <w:endnote w:type="continuationSeparator" w:id="0">
    <w:p w14:paraId="65DFD378" w14:textId="77777777" w:rsidR="006F1002" w:rsidRDefault="006F1002" w:rsidP="00C1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14895" w14:textId="77777777" w:rsidR="006F1002" w:rsidRDefault="006F1002" w:rsidP="00C16135">
      <w:pPr>
        <w:spacing w:after="0" w:line="240" w:lineRule="auto"/>
      </w:pPr>
      <w:r>
        <w:separator/>
      </w:r>
    </w:p>
  </w:footnote>
  <w:footnote w:type="continuationSeparator" w:id="0">
    <w:p w14:paraId="59CE731F" w14:textId="77777777" w:rsidR="006F1002" w:rsidRDefault="006F1002" w:rsidP="00C16135">
      <w:pPr>
        <w:spacing w:after="0" w:line="240" w:lineRule="auto"/>
      </w:pPr>
      <w:r>
        <w:continuationSeparator/>
      </w:r>
    </w:p>
  </w:footnote>
  <w:footnote w:id="1">
    <w:p w14:paraId="58522F17" w14:textId="77777777" w:rsidR="00C16135" w:rsidRPr="006717CA" w:rsidRDefault="00C16135">
      <w:pPr>
        <w:pStyle w:val="FootnoteText"/>
        <w:rPr>
          <w:rFonts w:ascii="Arial" w:hAnsi="Arial" w:cs="Arial"/>
          <w:lang w:val="en-US"/>
        </w:rPr>
      </w:pPr>
      <w:r w:rsidRPr="006717CA">
        <w:rPr>
          <w:rStyle w:val="FootnoteReference"/>
          <w:rFonts w:ascii="Arial" w:hAnsi="Arial" w:cs="Arial"/>
        </w:rPr>
        <w:footnoteRef/>
      </w:r>
      <w:r w:rsidRPr="006717CA">
        <w:rPr>
          <w:rFonts w:ascii="Arial" w:hAnsi="Arial" w:cs="Arial"/>
          <w:lang w:val="en-US"/>
        </w:rPr>
        <w:t xml:space="preserve"> If the content of a webinar is sensitive, you can delay sending the actual URL until just before the session starts to make it more secure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C958" w14:textId="7543E0D4" w:rsidR="00420E7B" w:rsidRDefault="00420E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1523B8" wp14:editId="28AAF737">
          <wp:simplePos x="716280" y="449580"/>
          <wp:positionH relativeFrom="column">
            <wp:align>right</wp:align>
          </wp:positionH>
          <wp:positionV relativeFrom="paragraph">
            <wp:posOffset>0</wp:posOffset>
          </wp:positionV>
          <wp:extent cx="928800" cy="633600"/>
          <wp:effectExtent l="0" t="0" r="5080" b="0"/>
          <wp:wrapNone/>
          <wp:docPr id="1" name="Picture 1" descr="A picture containing object, clock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bo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1442"/>
    <w:multiLevelType w:val="hybridMultilevel"/>
    <w:tmpl w:val="C57EF24C"/>
    <w:lvl w:ilvl="0" w:tplc="DA547C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09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24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EEA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EDC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4CF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EC5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2AA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EA8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C44E0"/>
    <w:multiLevelType w:val="hybridMultilevel"/>
    <w:tmpl w:val="21ECC426"/>
    <w:lvl w:ilvl="0" w:tplc="793EC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61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0BF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C84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2F5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097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AE8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254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676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0C1"/>
    <w:multiLevelType w:val="hybridMultilevel"/>
    <w:tmpl w:val="FA8EC498"/>
    <w:lvl w:ilvl="0" w:tplc="705AA7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44C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A4B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CCD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E71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C79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E2E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4DA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41F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7792F"/>
    <w:multiLevelType w:val="hybridMultilevel"/>
    <w:tmpl w:val="85B85596"/>
    <w:lvl w:ilvl="0" w:tplc="B3E4BB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C9A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EE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05D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4E4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691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803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08A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6C3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>
      <o:colormru v:ext="edit" colors="#d4e2e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35"/>
    <w:rsid w:val="002E2B09"/>
    <w:rsid w:val="00420E7B"/>
    <w:rsid w:val="00536EE7"/>
    <w:rsid w:val="005D318D"/>
    <w:rsid w:val="00602F7E"/>
    <w:rsid w:val="006717CA"/>
    <w:rsid w:val="00695B31"/>
    <w:rsid w:val="006F1002"/>
    <w:rsid w:val="00C1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4e2e0"/>
    </o:shapedefaults>
    <o:shapelayout v:ext="edit">
      <o:idmap v:ext="edit" data="1"/>
    </o:shapelayout>
  </w:shapeDefaults>
  <w:decimalSymbol w:val="."/>
  <w:listSeparator w:val=","/>
  <w14:docId w14:val="187632CB"/>
  <w15:chartTrackingRefBased/>
  <w15:docId w15:val="{21C0E945-E4A3-4714-A45B-D900F29E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E7B"/>
  </w:style>
  <w:style w:type="paragraph" w:styleId="Heading1">
    <w:name w:val="heading 1"/>
    <w:basedOn w:val="Normal"/>
    <w:next w:val="Normal"/>
    <w:link w:val="Heading1Char"/>
    <w:uiPriority w:val="9"/>
    <w:qFormat/>
    <w:rsid w:val="00420E7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E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E7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61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1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13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20E7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E7B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E7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E7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E7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E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E7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E7B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E7B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0E7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0E7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20E7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E7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0E7B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20E7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20E7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20E7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0E7B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E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E7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20E7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20E7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20E7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20E7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20E7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0E7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2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7B"/>
  </w:style>
  <w:style w:type="paragraph" w:styleId="Footer">
    <w:name w:val="footer"/>
    <w:basedOn w:val="Normal"/>
    <w:link w:val="FooterChar"/>
    <w:uiPriority w:val="99"/>
    <w:unhideWhenUsed/>
    <w:rsid w:val="0042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9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A2E6-03ED-4D65-A28B-CC24FB6B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Rahbek Simonsen</dc:creator>
  <cp:keywords/>
  <dc:description/>
  <cp:lastModifiedBy>Lan Yu Tan</cp:lastModifiedBy>
  <cp:revision>4</cp:revision>
  <dcterms:created xsi:type="dcterms:W3CDTF">2020-01-15T07:05:00Z</dcterms:created>
  <dcterms:modified xsi:type="dcterms:W3CDTF">2020-03-27T12:10:00Z</dcterms:modified>
</cp:coreProperties>
</file>